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DD18" w14:textId="77777777" w:rsidR="005A0F33" w:rsidRPr="00BF3D3E" w:rsidRDefault="005A0F33" w:rsidP="00231E76">
      <w:pPr>
        <w:pStyle w:val="KeinLeerraum"/>
        <w:rPr>
          <w:rFonts w:ascii="Poppins SemiBold" w:hAnsi="Poppins SemiBold" w:cs="Poppins SemiBold"/>
          <w:b/>
          <w:bCs/>
          <w:sz w:val="28"/>
          <w:szCs w:val="28"/>
        </w:rPr>
      </w:pPr>
    </w:p>
    <w:p w14:paraId="3ABE05BE" w14:textId="0ACBA352" w:rsidR="00C95353" w:rsidRPr="00D9407E" w:rsidRDefault="003A2A31" w:rsidP="003A2A31">
      <w:pPr>
        <w:pStyle w:val="KeinLeerraum"/>
        <w:jc w:val="center"/>
        <w:rPr>
          <w:rFonts w:ascii="Arial" w:hAnsi="Arial" w:cs="Arial"/>
          <w:b/>
          <w:sz w:val="28"/>
          <w:szCs w:val="28"/>
        </w:rPr>
      </w:pPr>
      <w:r w:rsidRPr="00D9407E">
        <w:rPr>
          <w:rFonts w:ascii="Arial" w:hAnsi="Arial" w:cs="Arial"/>
          <w:b/>
          <w:sz w:val="28"/>
          <w:szCs w:val="28"/>
        </w:rPr>
        <w:t xml:space="preserve">Waygate Technologies präsentiert </w:t>
      </w:r>
      <w:r w:rsidR="0007352A" w:rsidRPr="00D9407E">
        <w:rPr>
          <w:rFonts w:ascii="Arial" w:hAnsi="Arial" w:cs="Arial"/>
          <w:b/>
          <w:sz w:val="28"/>
          <w:szCs w:val="28"/>
        </w:rPr>
        <w:t>wegweisende</w:t>
      </w:r>
      <w:r w:rsidRPr="00D9407E">
        <w:rPr>
          <w:rFonts w:ascii="Arial" w:hAnsi="Arial" w:cs="Arial"/>
          <w:b/>
          <w:sz w:val="28"/>
          <w:szCs w:val="28"/>
        </w:rPr>
        <w:t xml:space="preserve"> Lösungen für</w:t>
      </w:r>
      <w:r w:rsidR="0007352A" w:rsidRPr="00D9407E">
        <w:rPr>
          <w:rFonts w:ascii="Arial" w:hAnsi="Arial" w:cs="Arial"/>
          <w:b/>
          <w:sz w:val="28"/>
          <w:szCs w:val="28"/>
        </w:rPr>
        <w:t xml:space="preserve"> </w:t>
      </w:r>
      <w:r w:rsidRPr="00D9407E">
        <w:rPr>
          <w:rFonts w:ascii="Arial" w:hAnsi="Arial" w:cs="Arial"/>
          <w:b/>
          <w:sz w:val="28"/>
          <w:szCs w:val="28"/>
        </w:rPr>
        <w:t>Ultraschallprüfung auf der wire and Tube 2022</w:t>
      </w:r>
    </w:p>
    <w:p w14:paraId="6D146F08" w14:textId="77777777" w:rsidR="003A2A31" w:rsidRPr="00D9407E" w:rsidRDefault="003A2A31" w:rsidP="00C95353">
      <w:pPr>
        <w:pStyle w:val="KeinLeerraum"/>
        <w:rPr>
          <w:rFonts w:ascii="Poppins" w:hAnsi="Poppins" w:cs="Poppins"/>
          <w:b/>
          <w:sz w:val="32"/>
        </w:rPr>
      </w:pPr>
    </w:p>
    <w:p w14:paraId="161EA235" w14:textId="0F114219" w:rsidR="00A750DD" w:rsidRPr="00D9407E" w:rsidRDefault="00C95353" w:rsidP="00191D06">
      <w:pPr>
        <w:jc w:val="both"/>
        <w:rPr>
          <w:rFonts w:ascii="Arial" w:hAnsi="Arial" w:cs="Arial"/>
        </w:rPr>
      </w:pPr>
      <w:r w:rsidRPr="00D9407E">
        <w:rPr>
          <w:rFonts w:ascii="Arial" w:hAnsi="Arial" w:cs="Arial"/>
          <w:b/>
          <w:bCs/>
        </w:rPr>
        <w:t>H</w:t>
      </w:r>
      <w:r w:rsidR="00191D06" w:rsidRPr="00D9407E">
        <w:rPr>
          <w:rFonts w:ascii="Arial" w:hAnsi="Arial" w:cs="Arial"/>
          <w:b/>
          <w:bCs/>
        </w:rPr>
        <w:t>Ü</w:t>
      </w:r>
      <w:r w:rsidRPr="00D9407E">
        <w:rPr>
          <w:rFonts w:ascii="Arial" w:hAnsi="Arial" w:cs="Arial"/>
          <w:b/>
          <w:bCs/>
        </w:rPr>
        <w:t xml:space="preserve">RTH, </w:t>
      </w:r>
      <w:r w:rsidR="00191D06" w:rsidRPr="00D9407E">
        <w:rPr>
          <w:rFonts w:ascii="Arial" w:hAnsi="Arial" w:cs="Arial"/>
          <w:b/>
          <w:bCs/>
        </w:rPr>
        <w:t>Deutschland</w:t>
      </w:r>
      <w:r w:rsidRPr="00D9407E">
        <w:rPr>
          <w:rFonts w:ascii="Arial" w:hAnsi="Arial" w:cs="Arial"/>
          <w:b/>
          <w:bCs/>
        </w:rPr>
        <w:t xml:space="preserve">, </w:t>
      </w:r>
      <w:r w:rsidR="00AC57AF" w:rsidRPr="00BF3D3E">
        <w:rPr>
          <w:rFonts w:ascii="Arial" w:hAnsi="Arial" w:cs="Arial"/>
          <w:b/>
          <w:bCs/>
        </w:rPr>
        <w:t>15</w:t>
      </w:r>
      <w:r w:rsidR="00191D06" w:rsidRPr="00BF3D3E">
        <w:rPr>
          <w:rFonts w:ascii="Arial" w:hAnsi="Arial" w:cs="Arial"/>
          <w:b/>
          <w:bCs/>
        </w:rPr>
        <w:t>.</w:t>
      </w:r>
      <w:r w:rsidR="00191D06" w:rsidRPr="00D9407E">
        <w:rPr>
          <w:rFonts w:ascii="Arial" w:hAnsi="Arial" w:cs="Arial"/>
          <w:b/>
          <w:bCs/>
        </w:rPr>
        <w:t xml:space="preserve"> Juni</w:t>
      </w:r>
      <w:r w:rsidRPr="00D9407E">
        <w:rPr>
          <w:rFonts w:ascii="Arial" w:hAnsi="Arial" w:cs="Arial"/>
          <w:b/>
          <w:bCs/>
        </w:rPr>
        <w:t xml:space="preserve"> 2022 </w:t>
      </w:r>
      <w:r w:rsidRPr="00D9407E">
        <w:rPr>
          <w:rFonts w:ascii="Arial" w:hAnsi="Arial" w:cs="Arial"/>
        </w:rPr>
        <w:t>–</w:t>
      </w:r>
      <w:r w:rsidR="00191D06" w:rsidRPr="00D9407E">
        <w:rPr>
          <w:rFonts w:ascii="Arial" w:hAnsi="Arial" w:cs="Arial"/>
        </w:rPr>
        <w:t xml:space="preserve"> Waygate Technologies, a Baker Hughes business und Weltmarktführer für zerstörungsfreie industrielle Prüfverfahren (ZfP), </w:t>
      </w:r>
      <w:r w:rsidR="00A750DD" w:rsidRPr="00D9407E">
        <w:rPr>
          <w:rFonts w:ascii="Arial" w:hAnsi="Arial" w:cs="Arial"/>
        </w:rPr>
        <w:t xml:space="preserve">wird auf der </w:t>
      </w:r>
      <w:proofErr w:type="spellStart"/>
      <w:r w:rsidR="00A750DD" w:rsidRPr="00D9407E">
        <w:rPr>
          <w:rFonts w:ascii="Arial" w:hAnsi="Arial" w:cs="Arial"/>
        </w:rPr>
        <w:t>wire</w:t>
      </w:r>
      <w:proofErr w:type="spellEnd"/>
      <w:r w:rsidR="00A750DD" w:rsidRPr="00D9407E">
        <w:rPr>
          <w:rFonts w:ascii="Arial" w:hAnsi="Arial" w:cs="Arial"/>
        </w:rPr>
        <w:t xml:space="preserve"> und Tube 2022 seine </w:t>
      </w:r>
      <w:r w:rsidR="00BD557E" w:rsidRPr="00D9407E">
        <w:rPr>
          <w:rFonts w:ascii="Arial" w:hAnsi="Arial" w:cs="Arial"/>
        </w:rPr>
        <w:t>jüngsten</w:t>
      </w:r>
      <w:r w:rsidR="00A750DD" w:rsidRPr="00D9407E">
        <w:rPr>
          <w:rFonts w:ascii="Arial" w:hAnsi="Arial" w:cs="Arial"/>
        </w:rPr>
        <w:t xml:space="preserve"> Innovationen in der Ultraschallprüfung (UT) vorstellen. Die größten internationalen Fachmessen für die Draht-, Kabel-</w:t>
      </w:r>
      <w:r w:rsidR="009D52FB" w:rsidRPr="00D9407E">
        <w:rPr>
          <w:rFonts w:ascii="Arial" w:hAnsi="Arial" w:cs="Arial"/>
        </w:rPr>
        <w:t xml:space="preserve"> und </w:t>
      </w:r>
      <w:r w:rsidR="00A750DD" w:rsidRPr="00D9407E">
        <w:rPr>
          <w:rFonts w:ascii="Arial" w:hAnsi="Arial" w:cs="Arial"/>
        </w:rPr>
        <w:t>Rohr</w:t>
      </w:r>
      <w:r w:rsidR="009D52FB" w:rsidRPr="00D9407E">
        <w:rPr>
          <w:rFonts w:ascii="Arial" w:hAnsi="Arial" w:cs="Arial"/>
        </w:rPr>
        <w:t>industrien</w:t>
      </w:r>
      <w:r w:rsidR="00A750DD" w:rsidRPr="00D9407E">
        <w:rPr>
          <w:rFonts w:ascii="Arial" w:hAnsi="Arial" w:cs="Arial"/>
        </w:rPr>
        <w:t xml:space="preserve"> finden vom 20. bis 24. Juni in Düsseldorf statt.</w:t>
      </w:r>
    </w:p>
    <w:p w14:paraId="30417DE8" w14:textId="342D9642" w:rsidR="00A750DD" w:rsidRPr="00D9407E" w:rsidRDefault="00763270" w:rsidP="00A750DD">
      <w:pPr>
        <w:rPr>
          <w:rFonts w:ascii="Arial" w:hAnsi="Arial" w:cs="Arial"/>
        </w:rPr>
      </w:pPr>
      <w:r w:rsidRPr="00D9407E">
        <w:rPr>
          <w:rFonts w:ascii="Arial" w:hAnsi="Arial" w:cs="Arial"/>
        </w:rPr>
        <w:t xml:space="preserve">Folgende </w:t>
      </w:r>
      <w:r w:rsidR="009D52FB" w:rsidRPr="00D9407E">
        <w:rPr>
          <w:rFonts w:ascii="Arial" w:hAnsi="Arial" w:cs="Arial"/>
        </w:rPr>
        <w:t xml:space="preserve">moderne </w:t>
      </w:r>
      <w:r w:rsidRPr="00D9407E">
        <w:rPr>
          <w:rFonts w:ascii="Arial" w:hAnsi="Arial" w:cs="Arial"/>
        </w:rPr>
        <w:t>UT-</w:t>
      </w:r>
      <w:r w:rsidR="00054C6A">
        <w:rPr>
          <w:rFonts w:ascii="Arial" w:hAnsi="Arial" w:cs="Arial"/>
        </w:rPr>
        <w:t>Systeme</w:t>
      </w:r>
      <w:r w:rsidRPr="00D9407E">
        <w:rPr>
          <w:rFonts w:ascii="Arial" w:hAnsi="Arial" w:cs="Arial"/>
        </w:rPr>
        <w:t xml:space="preserve"> der renommierten Krautkrämer</w:t>
      </w:r>
      <w:r w:rsidR="009D52FB" w:rsidRPr="00D9407E">
        <w:rPr>
          <w:rFonts w:ascii="Arial" w:hAnsi="Arial" w:cs="Arial"/>
        </w:rPr>
        <w:t xml:space="preserve"> </w:t>
      </w:r>
      <w:r w:rsidRPr="00D9407E">
        <w:rPr>
          <w:rFonts w:ascii="Arial" w:hAnsi="Arial" w:cs="Arial"/>
        </w:rPr>
        <w:t>Produktlinie wird Waygate Technologies a</w:t>
      </w:r>
      <w:r w:rsidR="00A750DD" w:rsidRPr="00D9407E">
        <w:rPr>
          <w:rFonts w:ascii="Arial" w:hAnsi="Arial" w:cs="Arial"/>
        </w:rPr>
        <w:t>m Stand C04 in Halle 9 ausstellen:</w:t>
      </w:r>
    </w:p>
    <w:p w14:paraId="5B87FF07" w14:textId="77777777" w:rsidR="00A750DD" w:rsidRPr="00D9407E" w:rsidRDefault="00A750DD" w:rsidP="00A750DD">
      <w:pPr>
        <w:rPr>
          <w:rFonts w:ascii="Arial" w:hAnsi="Arial" w:cs="Arial"/>
          <w:b/>
          <w:bCs/>
        </w:rPr>
      </w:pPr>
      <w:r w:rsidRPr="00D9407E">
        <w:rPr>
          <w:rFonts w:ascii="Arial" w:hAnsi="Arial" w:cs="Arial"/>
          <w:b/>
          <w:bCs/>
        </w:rPr>
        <w:t>Krautkrämer ROWA™ Ux 400 mini - Weniger Wartung für mehr Produktivität</w:t>
      </w:r>
    </w:p>
    <w:p w14:paraId="0B4F8FE7" w14:textId="08EBC106" w:rsidR="00A750DD" w:rsidRPr="00D9407E" w:rsidRDefault="00A750DD" w:rsidP="00A750DD">
      <w:pPr>
        <w:rPr>
          <w:rFonts w:ascii="Arial" w:hAnsi="Arial" w:cs="Arial"/>
        </w:rPr>
      </w:pPr>
      <w:r w:rsidRPr="00D9407E">
        <w:rPr>
          <w:rFonts w:ascii="Arial" w:hAnsi="Arial" w:cs="Arial"/>
        </w:rPr>
        <w:t xml:space="preserve">Mit </w:t>
      </w:r>
      <w:proofErr w:type="spellStart"/>
      <w:r w:rsidR="00054C6A">
        <w:rPr>
          <w:rFonts w:ascii="Arial" w:hAnsi="Arial" w:cs="Arial"/>
        </w:rPr>
        <w:t>der</w:t>
      </w:r>
      <w:r w:rsidRPr="00D9407E">
        <w:rPr>
          <w:rFonts w:ascii="Arial" w:hAnsi="Arial" w:cs="Arial"/>
        </w:rPr>
        <w:t>Krautkrämer</w:t>
      </w:r>
      <w:proofErr w:type="spellEnd"/>
      <w:r w:rsidRPr="00D9407E">
        <w:rPr>
          <w:rFonts w:ascii="Arial" w:hAnsi="Arial" w:cs="Arial"/>
        </w:rPr>
        <w:t xml:space="preserve"> ROWA™ </w:t>
      </w:r>
      <w:proofErr w:type="spellStart"/>
      <w:r w:rsidRPr="00D9407E">
        <w:rPr>
          <w:rFonts w:ascii="Arial" w:hAnsi="Arial" w:cs="Arial"/>
        </w:rPr>
        <w:t>Ux</w:t>
      </w:r>
      <w:proofErr w:type="spellEnd"/>
      <w:r w:rsidRPr="00D9407E">
        <w:rPr>
          <w:rFonts w:ascii="Arial" w:hAnsi="Arial" w:cs="Arial"/>
        </w:rPr>
        <w:t xml:space="preserve"> 400 mini, einem Ultraschall-Phased-Array-Prüfsystem, das hohe Präzision und Zuverlässigkeit bei der Prüfung von </w:t>
      </w:r>
      <w:r w:rsidR="0086137B">
        <w:rPr>
          <w:rFonts w:ascii="Arial" w:hAnsi="Arial" w:cs="Arial"/>
        </w:rPr>
        <w:t>Stabstahl</w:t>
      </w:r>
      <w:r w:rsidR="0086137B" w:rsidRPr="00D9407E">
        <w:rPr>
          <w:rFonts w:ascii="Arial" w:hAnsi="Arial" w:cs="Arial"/>
        </w:rPr>
        <w:t xml:space="preserve"> </w:t>
      </w:r>
      <w:r w:rsidRPr="00D9407E">
        <w:rPr>
          <w:rFonts w:ascii="Arial" w:hAnsi="Arial" w:cs="Arial"/>
        </w:rPr>
        <w:t>bietet, senkt Waygate Technologies den prüfbaren Durchmesser um 40% in den Bereich von 6-25 mm. Damit erfüllt der ZfP-Marktführer die steigende Nachfrage nach immer leichteren, widerstandsfähigeren Stahlteilen in den Bereichen Automobilindustrie, Maschinenbau</w:t>
      </w:r>
      <w:r w:rsidR="009D262A">
        <w:rPr>
          <w:rFonts w:ascii="Arial" w:hAnsi="Arial" w:cs="Arial"/>
        </w:rPr>
        <w:t xml:space="preserve"> und Medizintechnik.</w:t>
      </w:r>
      <w:r w:rsidRPr="00D9407E">
        <w:rPr>
          <w:rFonts w:ascii="Arial" w:hAnsi="Arial" w:cs="Arial"/>
        </w:rPr>
        <w:t xml:space="preserve"> </w:t>
      </w:r>
      <w:r w:rsidR="009D262A">
        <w:rPr>
          <w:rFonts w:ascii="Arial" w:hAnsi="Arial" w:cs="Arial"/>
        </w:rPr>
        <w:t>Mit</w:t>
      </w:r>
      <w:r w:rsidRPr="00D9407E">
        <w:rPr>
          <w:rFonts w:ascii="Arial" w:hAnsi="Arial" w:cs="Arial"/>
        </w:rPr>
        <w:t xml:space="preserve"> </w:t>
      </w:r>
      <w:proofErr w:type="spellStart"/>
      <w:r w:rsidR="00054C6A">
        <w:rPr>
          <w:rFonts w:ascii="Arial" w:hAnsi="Arial" w:cs="Arial"/>
        </w:rPr>
        <w:t>ihrer</w:t>
      </w:r>
      <w:r w:rsidRPr="00D9407E">
        <w:rPr>
          <w:rFonts w:ascii="Arial" w:hAnsi="Arial" w:cs="Arial"/>
        </w:rPr>
        <w:t>robusten</w:t>
      </w:r>
      <w:proofErr w:type="spellEnd"/>
      <w:r w:rsidR="009D262A">
        <w:rPr>
          <w:rFonts w:ascii="Arial" w:hAnsi="Arial" w:cs="Arial"/>
        </w:rPr>
        <w:t xml:space="preserve"> und</w:t>
      </w:r>
      <w:r w:rsidRPr="00D9407E">
        <w:rPr>
          <w:rFonts w:ascii="Arial" w:hAnsi="Arial" w:cs="Arial"/>
        </w:rPr>
        <w:t xml:space="preserve"> wartungsarmen Konstruktion </w:t>
      </w:r>
      <w:r w:rsidR="009D262A">
        <w:rPr>
          <w:rFonts w:ascii="Arial" w:hAnsi="Arial" w:cs="Arial"/>
        </w:rPr>
        <w:t>und dem</w:t>
      </w:r>
      <w:r w:rsidRPr="00D9407E">
        <w:rPr>
          <w:rFonts w:ascii="Arial" w:hAnsi="Arial" w:cs="Arial"/>
        </w:rPr>
        <w:t xml:space="preserve"> rotierende</w:t>
      </w:r>
      <w:r w:rsidR="009D262A">
        <w:rPr>
          <w:rFonts w:ascii="Arial" w:hAnsi="Arial" w:cs="Arial"/>
        </w:rPr>
        <w:t>n</w:t>
      </w:r>
      <w:r w:rsidRPr="00D9407E">
        <w:rPr>
          <w:rFonts w:ascii="Arial" w:hAnsi="Arial" w:cs="Arial"/>
        </w:rPr>
        <w:t xml:space="preserve"> </w:t>
      </w:r>
      <w:proofErr w:type="gramStart"/>
      <w:r w:rsidRPr="00D9407E">
        <w:rPr>
          <w:rFonts w:ascii="Arial" w:hAnsi="Arial" w:cs="Arial"/>
        </w:rPr>
        <w:t>Wassermantel  bietet</w:t>
      </w:r>
      <w:proofErr w:type="gramEnd"/>
      <w:r w:rsidRPr="00D9407E">
        <w:rPr>
          <w:rFonts w:ascii="Arial" w:hAnsi="Arial" w:cs="Arial"/>
        </w:rPr>
        <w:t xml:space="preserve"> </w:t>
      </w:r>
      <w:proofErr w:type="spellStart"/>
      <w:r w:rsidR="00054C6A">
        <w:rPr>
          <w:rFonts w:ascii="Arial" w:hAnsi="Arial" w:cs="Arial"/>
        </w:rPr>
        <w:t>die</w:t>
      </w:r>
      <w:r w:rsidRPr="00D9407E">
        <w:rPr>
          <w:rFonts w:ascii="Arial" w:hAnsi="Arial" w:cs="Arial"/>
        </w:rPr>
        <w:t>ROWA</w:t>
      </w:r>
      <w:proofErr w:type="spellEnd"/>
      <w:r w:rsidRPr="00D9407E">
        <w:rPr>
          <w:rFonts w:ascii="Arial" w:hAnsi="Arial" w:cs="Arial"/>
        </w:rPr>
        <w:t xml:space="preserve">™ </w:t>
      </w:r>
      <w:proofErr w:type="spellStart"/>
      <w:r w:rsidRPr="00D9407E">
        <w:rPr>
          <w:rFonts w:ascii="Arial" w:hAnsi="Arial" w:cs="Arial"/>
        </w:rPr>
        <w:t>Ux</w:t>
      </w:r>
      <w:proofErr w:type="spellEnd"/>
      <w:r w:rsidRPr="00D9407E">
        <w:rPr>
          <w:rFonts w:ascii="Arial" w:hAnsi="Arial" w:cs="Arial"/>
        </w:rPr>
        <w:t xml:space="preserve"> 400 mini zudem die einfachste und dennoch robusteste Prüfmechanik auf dem Markt</w:t>
      </w:r>
      <w:r w:rsidR="00D8174E" w:rsidRPr="00D9407E">
        <w:rPr>
          <w:rFonts w:ascii="Arial" w:hAnsi="Arial" w:cs="Arial"/>
        </w:rPr>
        <w:t xml:space="preserve">. Sie erlaubt </w:t>
      </w:r>
      <w:r w:rsidRPr="00D9407E">
        <w:rPr>
          <w:rFonts w:ascii="Arial" w:hAnsi="Arial" w:cs="Arial"/>
        </w:rPr>
        <w:t xml:space="preserve">eine einfache Handhabung und ein Maximum an Betriebszeit </w:t>
      </w:r>
      <w:r w:rsidR="009D262A">
        <w:rPr>
          <w:rFonts w:ascii="Arial" w:hAnsi="Arial" w:cs="Arial"/>
        </w:rPr>
        <w:t xml:space="preserve">ohne Kompromisse bei </w:t>
      </w:r>
      <w:proofErr w:type="spellStart"/>
      <w:r w:rsidR="009D262A">
        <w:rPr>
          <w:rFonts w:ascii="Arial" w:hAnsi="Arial" w:cs="Arial"/>
        </w:rPr>
        <w:t>Fehlerauffindbarkeit</w:t>
      </w:r>
      <w:proofErr w:type="spellEnd"/>
      <w:r w:rsidR="009D262A">
        <w:rPr>
          <w:rFonts w:ascii="Arial" w:hAnsi="Arial" w:cs="Arial"/>
        </w:rPr>
        <w:t xml:space="preserve"> und Reproduzierbarkeit</w:t>
      </w:r>
      <w:r w:rsidRPr="00D9407E">
        <w:rPr>
          <w:rFonts w:ascii="Arial" w:hAnsi="Arial" w:cs="Arial"/>
        </w:rPr>
        <w:t>.</w:t>
      </w:r>
    </w:p>
    <w:p w14:paraId="06505B07" w14:textId="77777777" w:rsidR="00A750DD" w:rsidRPr="00D9407E" w:rsidRDefault="00A750DD" w:rsidP="00A750DD">
      <w:pPr>
        <w:rPr>
          <w:rFonts w:ascii="Arial" w:hAnsi="Arial" w:cs="Arial"/>
          <w:b/>
          <w:bCs/>
        </w:rPr>
      </w:pPr>
      <w:r w:rsidRPr="00D9407E">
        <w:rPr>
          <w:rFonts w:ascii="Arial" w:hAnsi="Arial" w:cs="Arial"/>
          <w:b/>
          <w:bCs/>
        </w:rPr>
        <w:t>Krautkrämer USIP|xs CV - Automatisierung für jeden Bedarf</w:t>
      </w:r>
    </w:p>
    <w:p w14:paraId="53C0C14E" w14:textId="7D782A26" w:rsidR="00A750DD" w:rsidRPr="00D9407E" w:rsidRDefault="00A750DD" w:rsidP="00A750DD">
      <w:pPr>
        <w:rPr>
          <w:rFonts w:ascii="Arial" w:hAnsi="Arial" w:cs="Arial"/>
        </w:rPr>
      </w:pPr>
      <w:r w:rsidRPr="00D9407E">
        <w:rPr>
          <w:rFonts w:ascii="Arial" w:hAnsi="Arial" w:cs="Arial"/>
        </w:rPr>
        <w:t xml:space="preserve">Als weiteres Flaggschiff wird das </w:t>
      </w:r>
      <w:r w:rsidR="0086137B">
        <w:rPr>
          <w:rFonts w:ascii="Arial" w:hAnsi="Arial" w:cs="Arial"/>
        </w:rPr>
        <w:t>Mehrkanal</w:t>
      </w:r>
      <w:r w:rsidRPr="00D9407E">
        <w:rPr>
          <w:rFonts w:ascii="Arial" w:hAnsi="Arial" w:cs="Arial"/>
        </w:rPr>
        <w:t xml:space="preserve">-Prüfgerät Krautkrämer </w:t>
      </w:r>
      <w:proofErr w:type="spellStart"/>
      <w:r w:rsidRPr="00D9407E">
        <w:rPr>
          <w:rFonts w:ascii="Arial" w:hAnsi="Arial" w:cs="Arial"/>
        </w:rPr>
        <w:t>USIP|xs</w:t>
      </w:r>
      <w:proofErr w:type="spellEnd"/>
      <w:r w:rsidRPr="00D9407E">
        <w:rPr>
          <w:rFonts w:ascii="Arial" w:hAnsi="Arial" w:cs="Arial"/>
        </w:rPr>
        <w:t xml:space="preserve"> CV </w:t>
      </w:r>
      <w:r w:rsidR="007E2AC7" w:rsidRPr="00D9407E">
        <w:rPr>
          <w:rFonts w:ascii="Arial" w:hAnsi="Arial" w:cs="Arial"/>
        </w:rPr>
        <w:t>vor</w:t>
      </w:r>
      <w:r w:rsidRPr="00D9407E">
        <w:rPr>
          <w:rFonts w:ascii="Arial" w:hAnsi="Arial" w:cs="Arial"/>
        </w:rPr>
        <w:t xml:space="preserve">gestellt. Die skalierbare Geräteplattform für die konventionelle Ultraschallprüfung </w:t>
      </w:r>
      <w:proofErr w:type="gramStart"/>
      <w:r w:rsidR="009D262A">
        <w:rPr>
          <w:rFonts w:ascii="Arial" w:hAnsi="Arial" w:cs="Arial"/>
        </w:rPr>
        <w:t xml:space="preserve">passt </w:t>
      </w:r>
      <w:r w:rsidRPr="00D9407E">
        <w:rPr>
          <w:rFonts w:ascii="Arial" w:hAnsi="Arial" w:cs="Arial"/>
        </w:rPr>
        <w:t xml:space="preserve"> sich</w:t>
      </w:r>
      <w:proofErr w:type="gramEnd"/>
      <w:r w:rsidRPr="00D9407E">
        <w:rPr>
          <w:rFonts w:ascii="Arial" w:hAnsi="Arial" w:cs="Arial"/>
        </w:rPr>
        <w:t xml:space="preserve"> </w:t>
      </w:r>
      <w:r w:rsidR="009D262A">
        <w:rPr>
          <w:rFonts w:ascii="Arial" w:hAnsi="Arial" w:cs="Arial"/>
        </w:rPr>
        <w:t>den</w:t>
      </w:r>
      <w:r w:rsidRPr="00D9407E">
        <w:rPr>
          <w:rFonts w:ascii="Arial" w:hAnsi="Arial" w:cs="Arial"/>
        </w:rPr>
        <w:t xml:space="preserve"> individuellen Anforderungen von vollautomatischen oder halbautomatischen Systemen an und ist einfach </w:t>
      </w:r>
      <w:r w:rsidR="00645D29">
        <w:rPr>
          <w:rFonts w:ascii="Arial" w:hAnsi="Arial" w:cs="Arial"/>
        </w:rPr>
        <w:t>zu integrieren</w:t>
      </w:r>
      <w:r w:rsidRPr="00D9407E">
        <w:rPr>
          <w:rFonts w:ascii="Arial" w:hAnsi="Arial" w:cs="Arial"/>
        </w:rPr>
        <w:t xml:space="preserve"> und zu </w:t>
      </w:r>
      <w:r w:rsidR="00645D29">
        <w:rPr>
          <w:rFonts w:ascii="Arial" w:hAnsi="Arial" w:cs="Arial"/>
        </w:rPr>
        <w:t>betreiben</w:t>
      </w:r>
      <w:r w:rsidRPr="00D9407E">
        <w:rPr>
          <w:rFonts w:ascii="Arial" w:hAnsi="Arial" w:cs="Arial"/>
        </w:rPr>
        <w:t xml:space="preserve">. Das USIP|xs CV ist in zwei Versionen mit einer breiten Palette von Kanalkonfigurationen erhältlich, die beide in ihrer Leistung skalierbar sind und sich für jede Art von industrieller Anwendung eignen. Während die </w:t>
      </w:r>
      <w:proofErr w:type="spellStart"/>
      <w:r w:rsidR="009D262A">
        <w:rPr>
          <w:rFonts w:ascii="Arial" w:hAnsi="Arial" w:cs="Arial"/>
        </w:rPr>
        <w:t>gemultiplexte</w:t>
      </w:r>
      <w:proofErr w:type="spellEnd"/>
      <w:r w:rsidR="009D262A">
        <w:rPr>
          <w:rFonts w:ascii="Arial" w:hAnsi="Arial" w:cs="Arial"/>
        </w:rPr>
        <w:t xml:space="preserve"> </w:t>
      </w:r>
      <w:r w:rsidRPr="00D9407E">
        <w:rPr>
          <w:rFonts w:ascii="Arial" w:hAnsi="Arial" w:cs="Arial"/>
        </w:rPr>
        <w:t xml:space="preserve">ESSENTIAL-Linie ideal für mittlere Anwendungen mit einer hohen Kanalzahl von 2 bis </w:t>
      </w:r>
      <w:r w:rsidR="009D262A">
        <w:rPr>
          <w:rFonts w:ascii="Arial" w:hAnsi="Arial" w:cs="Arial"/>
        </w:rPr>
        <w:t>36</w:t>
      </w:r>
      <w:r w:rsidRPr="00D9407E">
        <w:rPr>
          <w:rFonts w:ascii="Arial" w:hAnsi="Arial" w:cs="Arial"/>
        </w:rPr>
        <w:t xml:space="preserve"> </w:t>
      </w:r>
      <w:proofErr w:type="gramStart"/>
      <w:r w:rsidRPr="00D9407E">
        <w:rPr>
          <w:rFonts w:ascii="Arial" w:hAnsi="Arial" w:cs="Arial"/>
        </w:rPr>
        <w:t>Kanälen  ist</w:t>
      </w:r>
      <w:proofErr w:type="gramEnd"/>
      <w:r w:rsidRPr="00D9407E">
        <w:rPr>
          <w:rFonts w:ascii="Arial" w:hAnsi="Arial" w:cs="Arial"/>
        </w:rPr>
        <w:t xml:space="preserve">, wurde die PERFORMANCE-Linie für anspruchsvolle </w:t>
      </w:r>
      <w:r w:rsidR="009D262A">
        <w:rPr>
          <w:rFonts w:ascii="Arial" w:hAnsi="Arial" w:cs="Arial"/>
        </w:rPr>
        <w:t xml:space="preserve">voll parallele </w:t>
      </w:r>
      <w:r w:rsidRPr="00D9407E">
        <w:rPr>
          <w:rFonts w:ascii="Arial" w:hAnsi="Arial" w:cs="Arial"/>
        </w:rPr>
        <w:t xml:space="preserve">UT-Inspektionsanwendungen entwickelt, die z.B. eine </w:t>
      </w:r>
      <w:r w:rsidR="009D262A">
        <w:rPr>
          <w:rFonts w:ascii="Arial" w:hAnsi="Arial" w:cs="Arial"/>
        </w:rPr>
        <w:t>höhere</w:t>
      </w:r>
      <w:r w:rsidRPr="00D9407E">
        <w:rPr>
          <w:rFonts w:ascii="Arial" w:hAnsi="Arial" w:cs="Arial"/>
        </w:rPr>
        <w:t xml:space="preserve"> Senderspannung </w:t>
      </w:r>
      <w:r w:rsidR="009D262A">
        <w:rPr>
          <w:rFonts w:ascii="Arial" w:hAnsi="Arial" w:cs="Arial"/>
        </w:rPr>
        <w:t>und/oder</w:t>
      </w:r>
      <w:r w:rsidRPr="00D9407E">
        <w:rPr>
          <w:rFonts w:ascii="Arial" w:hAnsi="Arial" w:cs="Arial"/>
        </w:rPr>
        <w:t xml:space="preserve"> Bandbreite </w:t>
      </w:r>
      <w:r w:rsidR="0086137B">
        <w:rPr>
          <w:rFonts w:ascii="Arial" w:hAnsi="Arial" w:cs="Arial"/>
        </w:rPr>
        <w:t>benötigen</w:t>
      </w:r>
      <w:r w:rsidRPr="00D9407E">
        <w:rPr>
          <w:rFonts w:ascii="Arial" w:hAnsi="Arial" w:cs="Arial"/>
        </w:rPr>
        <w:t xml:space="preserve">. </w:t>
      </w:r>
    </w:p>
    <w:p w14:paraId="24C4BC28" w14:textId="05F5E014" w:rsidR="00A750DD" w:rsidRPr="00D9407E" w:rsidRDefault="00A750DD" w:rsidP="00A750DD">
      <w:pPr>
        <w:rPr>
          <w:rFonts w:ascii="Arial" w:hAnsi="Arial" w:cs="Arial"/>
          <w:b/>
          <w:bCs/>
        </w:rPr>
      </w:pPr>
      <w:proofErr w:type="spellStart"/>
      <w:r w:rsidRPr="00D9407E">
        <w:rPr>
          <w:rFonts w:ascii="Arial" w:hAnsi="Arial" w:cs="Arial"/>
          <w:b/>
          <w:bCs/>
        </w:rPr>
        <w:t>WheelProbe</w:t>
      </w:r>
      <w:proofErr w:type="spellEnd"/>
      <w:r w:rsidRPr="00D9407E">
        <w:rPr>
          <w:rFonts w:ascii="Arial" w:hAnsi="Arial" w:cs="Arial"/>
          <w:b/>
          <w:bCs/>
        </w:rPr>
        <w:t xml:space="preserve"> 2 für </w:t>
      </w:r>
      <w:proofErr w:type="spellStart"/>
      <w:r w:rsidRPr="00D9407E">
        <w:rPr>
          <w:rFonts w:ascii="Arial" w:hAnsi="Arial" w:cs="Arial"/>
          <w:b/>
          <w:bCs/>
        </w:rPr>
        <w:t>KrautkrämSNUP</w:t>
      </w:r>
      <w:proofErr w:type="spellEnd"/>
      <w:r w:rsidRPr="00D9407E">
        <w:rPr>
          <w:rFonts w:ascii="Arial" w:hAnsi="Arial" w:cs="Arial"/>
          <w:b/>
          <w:bCs/>
        </w:rPr>
        <w:t xml:space="preserve">-LO </w:t>
      </w:r>
      <w:r w:rsidR="00D0513C" w:rsidRPr="00D9407E">
        <w:rPr>
          <w:rFonts w:ascii="Arial" w:hAnsi="Arial" w:cs="Arial"/>
          <w:b/>
          <w:bCs/>
        </w:rPr>
        <w:t>-</w:t>
      </w:r>
      <w:r w:rsidRPr="00D9407E">
        <w:rPr>
          <w:rFonts w:ascii="Arial" w:hAnsi="Arial" w:cs="Arial"/>
          <w:b/>
          <w:bCs/>
        </w:rPr>
        <w:t xml:space="preserve"> </w:t>
      </w:r>
      <w:r w:rsidR="00D0513C" w:rsidRPr="00D9407E">
        <w:rPr>
          <w:rFonts w:ascii="Arial" w:hAnsi="Arial" w:cs="Arial"/>
          <w:b/>
          <w:bCs/>
        </w:rPr>
        <w:t>Ein Upgrade für die</w:t>
      </w:r>
      <w:r w:rsidRPr="00D9407E">
        <w:rPr>
          <w:rFonts w:ascii="Arial" w:hAnsi="Arial" w:cs="Arial"/>
          <w:b/>
          <w:bCs/>
        </w:rPr>
        <w:t xml:space="preserve"> Rohrinspektion</w:t>
      </w:r>
    </w:p>
    <w:p w14:paraId="2A7316CF" w14:textId="44A224E0" w:rsidR="00A750DD" w:rsidRPr="00D9407E" w:rsidRDefault="00A750DD" w:rsidP="00A750DD">
      <w:pPr>
        <w:rPr>
          <w:rFonts w:ascii="Arial" w:hAnsi="Arial" w:cs="Arial"/>
        </w:rPr>
      </w:pPr>
      <w:r w:rsidRPr="00D9407E">
        <w:rPr>
          <w:rFonts w:ascii="Arial" w:hAnsi="Arial" w:cs="Arial"/>
        </w:rPr>
        <w:t xml:space="preserve">Besucher können auch die WheelProbe 2 kennenlernen, die neueste Innovation für die Ultraschallprüfung von </w:t>
      </w:r>
      <w:r w:rsidR="007B442B" w:rsidRPr="00D9407E">
        <w:rPr>
          <w:rFonts w:ascii="Arial" w:hAnsi="Arial" w:cs="Arial"/>
        </w:rPr>
        <w:t>Rohrs</w:t>
      </w:r>
      <w:r w:rsidRPr="00D9407E">
        <w:rPr>
          <w:rFonts w:ascii="Arial" w:hAnsi="Arial" w:cs="Arial"/>
        </w:rPr>
        <w:t>chweißnähten. WheelProbe 2 ist ein Upgrade für d</w:t>
      </w:r>
      <w:r w:rsidR="005E25A6" w:rsidRPr="00D9407E">
        <w:rPr>
          <w:rFonts w:ascii="Arial" w:hAnsi="Arial" w:cs="Arial"/>
        </w:rPr>
        <w:t>ie</w:t>
      </w:r>
      <w:r w:rsidR="00D2006E" w:rsidRPr="00D9407E">
        <w:rPr>
          <w:rFonts w:ascii="Arial" w:hAnsi="Arial" w:cs="Arial"/>
        </w:rPr>
        <w:t xml:space="preserve"> </w:t>
      </w:r>
      <w:r w:rsidRPr="00D9407E">
        <w:rPr>
          <w:rFonts w:ascii="Arial" w:hAnsi="Arial" w:cs="Arial"/>
        </w:rPr>
        <w:t>Krautkrämer SNUP-LO-Ultraschallprü</w:t>
      </w:r>
      <w:r w:rsidR="00CB1B47" w:rsidRPr="00D9407E">
        <w:rPr>
          <w:rFonts w:ascii="Arial" w:hAnsi="Arial" w:cs="Arial"/>
        </w:rPr>
        <w:t>fmaschine</w:t>
      </w:r>
      <w:r w:rsidRPr="00D9407E">
        <w:rPr>
          <w:rFonts w:ascii="Arial" w:hAnsi="Arial" w:cs="Arial"/>
        </w:rPr>
        <w:t xml:space="preserve"> von Waygate Technologies</w:t>
      </w:r>
      <w:r w:rsidR="00406BCB" w:rsidRPr="00D9407E">
        <w:rPr>
          <w:rFonts w:ascii="Arial" w:hAnsi="Arial" w:cs="Arial"/>
        </w:rPr>
        <w:t xml:space="preserve">. </w:t>
      </w:r>
      <w:r w:rsidR="00BD01AA" w:rsidRPr="00D9407E">
        <w:rPr>
          <w:rFonts w:ascii="Arial" w:hAnsi="Arial" w:cs="Arial"/>
        </w:rPr>
        <w:t>Es</w:t>
      </w:r>
      <w:r w:rsidR="00406BCB" w:rsidRPr="00D9407E">
        <w:rPr>
          <w:rFonts w:ascii="Arial" w:hAnsi="Arial" w:cs="Arial"/>
        </w:rPr>
        <w:t xml:space="preserve"> ermöglicht </w:t>
      </w:r>
      <w:r w:rsidRPr="00D9407E">
        <w:rPr>
          <w:rFonts w:ascii="Arial" w:hAnsi="Arial" w:cs="Arial"/>
        </w:rPr>
        <w:t xml:space="preserve">mehr Produktionszeit durch </w:t>
      </w:r>
      <w:r w:rsidR="00CB1B47" w:rsidRPr="00D9407E">
        <w:rPr>
          <w:rFonts w:ascii="Arial" w:hAnsi="Arial" w:cs="Arial"/>
        </w:rPr>
        <w:t xml:space="preserve">eine Verkürzung der </w:t>
      </w:r>
      <w:r w:rsidRPr="00D9407E">
        <w:rPr>
          <w:rFonts w:ascii="Arial" w:hAnsi="Arial" w:cs="Arial"/>
        </w:rPr>
        <w:t>Umrüstzeit von 20 auf 5 Minuten</w:t>
      </w:r>
      <w:r w:rsidR="004D4213" w:rsidRPr="00D9407E">
        <w:rPr>
          <w:rFonts w:ascii="Arial" w:hAnsi="Arial" w:cs="Arial"/>
        </w:rPr>
        <w:t xml:space="preserve">, </w:t>
      </w:r>
      <w:r w:rsidRPr="00D9407E">
        <w:rPr>
          <w:rFonts w:ascii="Arial" w:hAnsi="Arial" w:cs="Arial"/>
        </w:rPr>
        <w:t>ohne Kompromisse bei der Qualität</w:t>
      </w:r>
      <w:r w:rsidR="004D4213" w:rsidRPr="00D9407E">
        <w:rPr>
          <w:rFonts w:ascii="Arial" w:hAnsi="Arial" w:cs="Arial"/>
        </w:rPr>
        <w:t xml:space="preserve"> einzugehen</w:t>
      </w:r>
      <w:r w:rsidRPr="00D9407E">
        <w:rPr>
          <w:rFonts w:ascii="Arial" w:hAnsi="Arial" w:cs="Arial"/>
        </w:rPr>
        <w:t xml:space="preserve">. Der Prüfkopf erkennt zuverlässig Fehler in Unterpulverschweißnähten, wie z.B. </w:t>
      </w:r>
      <w:r w:rsidRPr="00BF3D3E">
        <w:rPr>
          <w:rFonts w:ascii="Arial" w:hAnsi="Arial" w:cs="Arial"/>
        </w:rPr>
        <w:t>Querrisse und Hohlräume</w:t>
      </w:r>
      <w:r w:rsidRPr="00D9407E">
        <w:rPr>
          <w:rFonts w:ascii="Arial" w:hAnsi="Arial" w:cs="Arial"/>
        </w:rPr>
        <w:t xml:space="preserve">, mit ultrahoher Auflösung und bei hoher Geschwindigkeit. Durch </w:t>
      </w:r>
      <w:r w:rsidR="00CB1B47" w:rsidRPr="00D9407E">
        <w:rPr>
          <w:rFonts w:ascii="Arial" w:hAnsi="Arial" w:cs="Arial"/>
        </w:rPr>
        <w:t xml:space="preserve">das </w:t>
      </w:r>
      <w:r w:rsidRPr="00D9407E">
        <w:rPr>
          <w:rFonts w:ascii="Arial" w:hAnsi="Arial" w:cs="Arial"/>
        </w:rPr>
        <w:t xml:space="preserve">spezielle Gummiraddesign passt sich </w:t>
      </w:r>
      <w:r w:rsidR="00D12CBB" w:rsidRPr="00D9407E">
        <w:rPr>
          <w:rFonts w:ascii="Arial" w:hAnsi="Arial" w:cs="Arial"/>
        </w:rPr>
        <w:t xml:space="preserve">der Prüfkopf </w:t>
      </w:r>
      <w:r w:rsidRPr="00D9407E">
        <w:rPr>
          <w:rFonts w:ascii="Arial" w:hAnsi="Arial" w:cs="Arial"/>
        </w:rPr>
        <w:t>zudem an unterschiedliche Schweißnahtformen an und sorgt so für eine umfassende Erfassung auch in der Wärmeeinflusszone.</w:t>
      </w:r>
    </w:p>
    <w:p w14:paraId="1C3ED998" w14:textId="77777777" w:rsidR="00A750DD" w:rsidRPr="00D9407E" w:rsidRDefault="00A750DD" w:rsidP="00A750DD">
      <w:pPr>
        <w:rPr>
          <w:rFonts w:ascii="Arial" w:hAnsi="Arial" w:cs="Arial"/>
          <w:b/>
          <w:bCs/>
        </w:rPr>
      </w:pPr>
      <w:r w:rsidRPr="00D9407E">
        <w:rPr>
          <w:rFonts w:ascii="Arial" w:hAnsi="Arial" w:cs="Arial"/>
          <w:b/>
          <w:bCs/>
        </w:rPr>
        <w:t>Krautkrämer USM 100 - Fehlerprüfung neu definiert</w:t>
      </w:r>
    </w:p>
    <w:p w14:paraId="322E6041" w14:textId="28FBA51D" w:rsidR="00A750DD" w:rsidRPr="00D9407E" w:rsidRDefault="00A750DD" w:rsidP="00A750DD">
      <w:pPr>
        <w:rPr>
          <w:rFonts w:ascii="Arial" w:hAnsi="Arial" w:cs="Arial"/>
        </w:rPr>
      </w:pPr>
      <w:r w:rsidRPr="00D9407E">
        <w:rPr>
          <w:rFonts w:ascii="Arial" w:hAnsi="Arial" w:cs="Arial"/>
        </w:rPr>
        <w:lastRenderedPageBreak/>
        <w:t>Krautkrämer USM 100 ist das neue Flaggschiff unter den konventionellen UT-Prüfgeräten</w:t>
      </w:r>
      <w:r w:rsidRPr="00BF3D3E">
        <w:rPr>
          <w:rFonts w:ascii="Arial" w:hAnsi="Arial" w:cs="Arial"/>
        </w:rPr>
        <w:t>, das die</w:t>
      </w:r>
      <w:r w:rsidRPr="00D9407E">
        <w:rPr>
          <w:rFonts w:ascii="Arial" w:hAnsi="Arial" w:cs="Arial"/>
        </w:rPr>
        <w:t xml:space="preserve"> </w:t>
      </w:r>
      <w:r w:rsidR="005E25A6" w:rsidRPr="00D9407E">
        <w:rPr>
          <w:rFonts w:ascii="Arial" w:hAnsi="Arial" w:cs="Arial"/>
        </w:rPr>
        <w:t>exakte</w:t>
      </w:r>
      <w:r w:rsidRPr="00D9407E">
        <w:rPr>
          <w:rFonts w:ascii="Arial" w:hAnsi="Arial" w:cs="Arial"/>
        </w:rPr>
        <w:t xml:space="preserve"> und wiederholgenaue Ultraschallprüfung auf ein neues Niveau hebt. Zusätzlich zu den marktführenden UT-Funktionen setzt das Krautkrämer USM 100 neue Maßstäbe in Bezug auf Ergonomie, Konnektivität und Robustheit und ist damit die ideale Lösung für Anwender, die die Gesamteffizienz ihrer Qualitätskontrolle steigern wollen. Das hochauflösende 7-Zoll-LCD-Display ist handschuhtauglich und kann unter allen Licht- und Wetterbedingungen eingesetzt werden. Das geringe Gewicht, die verschiedenen Trage</w:t>
      </w:r>
      <w:r w:rsidR="00BB5BE3" w:rsidRPr="00D9407E">
        <w:rPr>
          <w:rFonts w:ascii="Arial" w:hAnsi="Arial" w:cs="Arial"/>
        </w:rPr>
        <w:t>varianten</w:t>
      </w:r>
      <w:r w:rsidRPr="00D9407E">
        <w:rPr>
          <w:rFonts w:ascii="Arial" w:hAnsi="Arial" w:cs="Arial"/>
        </w:rPr>
        <w:t xml:space="preserve"> und die Möglichkeit, zwischen Links- und Rechtshänderbetrieb umzuschalten, tragen ebenfalls zu einer ausgewogenen Ergonomie be</w:t>
      </w:r>
      <w:r w:rsidR="00BB5BE3" w:rsidRPr="00D9407E">
        <w:rPr>
          <w:rFonts w:ascii="Arial" w:hAnsi="Arial" w:cs="Arial"/>
        </w:rPr>
        <w:t>i. D</w:t>
      </w:r>
      <w:r w:rsidRPr="00D9407E">
        <w:rPr>
          <w:rFonts w:ascii="Arial" w:hAnsi="Arial" w:cs="Arial"/>
        </w:rPr>
        <w:t xml:space="preserve">ie moderne und intuitive Benutzeroberfläche mit </w:t>
      </w:r>
      <w:proofErr w:type="spellStart"/>
      <w:r w:rsidR="005E25A6" w:rsidRPr="00D9407E">
        <w:rPr>
          <w:rFonts w:ascii="Arial" w:hAnsi="Arial" w:cs="Arial"/>
        </w:rPr>
        <w:t>s</w:t>
      </w:r>
      <w:r w:rsidRPr="00D9407E">
        <w:rPr>
          <w:rFonts w:ascii="Arial" w:hAnsi="Arial" w:cs="Arial"/>
        </w:rPr>
        <w:t>martphone</w:t>
      </w:r>
      <w:proofErr w:type="spellEnd"/>
      <w:r w:rsidRPr="00D9407E">
        <w:rPr>
          <w:rFonts w:ascii="Arial" w:hAnsi="Arial" w:cs="Arial"/>
        </w:rPr>
        <w:t xml:space="preserve">-ähnlichen Funktionen reduziert zusätzlich die Einarbeitungszeit. </w:t>
      </w:r>
    </w:p>
    <w:p w14:paraId="382F74C1" w14:textId="5C417840" w:rsidR="00A750DD" w:rsidRPr="00D9407E" w:rsidRDefault="00A750DD" w:rsidP="00A750DD">
      <w:pPr>
        <w:rPr>
          <w:rFonts w:ascii="Arial" w:hAnsi="Arial" w:cs="Arial"/>
        </w:rPr>
      </w:pPr>
      <w:r w:rsidRPr="00D9407E">
        <w:rPr>
          <w:rFonts w:ascii="Arial" w:hAnsi="Arial" w:cs="Arial"/>
        </w:rPr>
        <w:t>Das neue Krautkrämer USM 100 ist auch für</w:t>
      </w:r>
      <w:r w:rsidR="00ED57EA" w:rsidRPr="00D9407E">
        <w:rPr>
          <w:rFonts w:ascii="Arial" w:hAnsi="Arial" w:cs="Arial"/>
        </w:rPr>
        <w:t xml:space="preserve"> die Nutzung von</w:t>
      </w:r>
      <w:r w:rsidRPr="00D9407E">
        <w:rPr>
          <w:rFonts w:ascii="Arial" w:hAnsi="Arial" w:cs="Arial"/>
        </w:rPr>
        <w:t xml:space="preserve"> InspectionWorks</w:t>
      </w:r>
      <w:r w:rsidR="005E25A6" w:rsidRPr="00D9407E">
        <w:rPr>
          <w:rFonts w:ascii="Arial" w:hAnsi="Arial" w:cs="Arial"/>
        </w:rPr>
        <w:t xml:space="preserve"> ausgelegt</w:t>
      </w:r>
      <w:r w:rsidRPr="00D9407E">
        <w:rPr>
          <w:rFonts w:ascii="Arial" w:hAnsi="Arial" w:cs="Arial"/>
        </w:rPr>
        <w:t>, d</w:t>
      </w:r>
      <w:r w:rsidR="00ED57EA" w:rsidRPr="00D9407E">
        <w:rPr>
          <w:rFonts w:ascii="Arial" w:hAnsi="Arial" w:cs="Arial"/>
        </w:rPr>
        <w:t xml:space="preserve">er </w:t>
      </w:r>
      <w:r w:rsidRPr="00D9407E">
        <w:rPr>
          <w:rFonts w:ascii="Arial" w:hAnsi="Arial" w:cs="Arial"/>
        </w:rPr>
        <w:t>intelligente</w:t>
      </w:r>
      <w:r w:rsidR="00ED57EA" w:rsidRPr="00D9407E">
        <w:rPr>
          <w:rFonts w:ascii="Arial" w:hAnsi="Arial" w:cs="Arial"/>
        </w:rPr>
        <w:t xml:space="preserve">n </w:t>
      </w:r>
      <w:r w:rsidRPr="00D9407E">
        <w:rPr>
          <w:rFonts w:ascii="Arial" w:hAnsi="Arial" w:cs="Arial"/>
        </w:rPr>
        <w:t xml:space="preserve">Datenmanagement-Plattform von Waygate Technologies. In Verbindung mit InspectionWorks ist das USM 100 das erste digital-native Prüfgerät, </w:t>
      </w:r>
      <w:r w:rsidR="005E25A6" w:rsidRPr="00D9407E">
        <w:rPr>
          <w:rFonts w:ascii="Arial" w:hAnsi="Arial" w:cs="Arial"/>
        </w:rPr>
        <w:t>welches</w:t>
      </w:r>
      <w:r w:rsidRPr="00D9407E">
        <w:rPr>
          <w:rFonts w:ascii="Arial" w:hAnsi="Arial" w:cs="Arial"/>
        </w:rPr>
        <w:t xml:space="preserve"> durch Fernzugriff, Datenmanagement und -speicherung für </w:t>
      </w:r>
      <w:r w:rsidR="009D776E" w:rsidRPr="00D9407E">
        <w:rPr>
          <w:rFonts w:ascii="Arial" w:hAnsi="Arial" w:cs="Arial"/>
        </w:rPr>
        <w:t xml:space="preserve">noch </w:t>
      </w:r>
      <w:r w:rsidRPr="00D9407E">
        <w:rPr>
          <w:rFonts w:ascii="Arial" w:hAnsi="Arial" w:cs="Arial"/>
        </w:rPr>
        <w:t xml:space="preserve">mehr Effizienz sorgt. Zu den ausgefeilten digitalen Features des USM 100 gehören ein cloudbasiertes Daten- und Flottenmanagement, Fernkalibrierung und die Möglichkeit der individuellen Anpassung </w:t>
      </w:r>
      <w:r w:rsidR="00534B9C" w:rsidRPr="00D9407E">
        <w:rPr>
          <w:rFonts w:ascii="Arial" w:hAnsi="Arial" w:cs="Arial"/>
        </w:rPr>
        <w:t xml:space="preserve">über </w:t>
      </w:r>
      <w:r w:rsidRPr="00D9407E">
        <w:rPr>
          <w:rFonts w:ascii="Arial" w:hAnsi="Arial" w:cs="Arial"/>
        </w:rPr>
        <w:t>Apps</w:t>
      </w:r>
      <w:r w:rsidR="00B27C25" w:rsidRPr="00D9407E">
        <w:rPr>
          <w:rFonts w:ascii="Arial" w:hAnsi="Arial" w:cs="Arial"/>
        </w:rPr>
        <w:t>. Diese sind</w:t>
      </w:r>
      <w:r w:rsidRPr="00D9407E">
        <w:rPr>
          <w:rFonts w:ascii="Arial" w:hAnsi="Arial" w:cs="Arial"/>
        </w:rPr>
        <w:t xml:space="preserve"> entweder im öffentlichen InspectionWorks</w:t>
      </w:r>
      <w:r w:rsidR="005E25A6" w:rsidRPr="00D9407E">
        <w:rPr>
          <w:rFonts w:ascii="Arial" w:hAnsi="Arial" w:cs="Arial"/>
        </w:rPr>
        <w:t xml:space="preserve"> </w:t>
      </w:r>
      <w:r w:rsidRPr="00D9407E">
        <w:rPr>
          <w:rFonts w:ascii="Arial" w:hAnsi="Arial" w:cs="Arial"/>
        </w:rPr>
        <w:t xml:space="preserve">Store verfügbar oder </w:t>
      </w:r>
      <w:r w:rsidR="00EB27B1" w:rsidRPr="00D9407E">
        <w:rPr>
          <w:rFonts w:ascii="Arial" w:hAnsi="Arial" w:cs="Arial"/>
        </w:rPr>
        <w:t xml:space="preserve">über einen privaten Bereich des Stores </w:t>
      </w:r>
      <w:r w:rsidRPr="00D9407E">
        <w:rPr>
          <w:rFonts w:ascii="Arial" w:hAnsi="Arial" w:cs="Arial"/>
        </w:rPr>
        <w:t>mit individuellen Workflows, die für die F</w:t>
      </w:r>
      <w:r w:rsidR="005E25A6" w:rsidRPr="00D9407E">
        <w:rPr>
          <w:rFonts w:ascii="Arial" w:hAnsi="Arial" w:cs="Arial"/>
        </w:rPr>
        <w:t>ield-Ausstattung</w:t>
      </w:r>
      <w:r w:rsidRPr="00D9407E">
        <w:rPr>
          <w:rFonts w:ascii="Arial" w:hAnsi="Arial" w:cs="Arial"/>
        </w:rPr>
        <w:t xml:space="preserve"> erstellt und freigegeben werden.</w:t>
      </w:r>
    </w:p>
    <w:p w14:paraId="15EF9617" w14:textId="77777777" w:rsidR="00E757B9" w:rsidRPr="00D9407E" w:rsidRDefault="00E757B9" w:rsidP="00A750DD">
      <w:pPr>
        <w:rPr>
          <w:rFonts w:ascii="Arial" w:hAnsi="Arial" w:cs="Arial"/>
        </w:rPr>
      </w:pPr>
    </w:p>
    <w:p w14:paraId="3AE7A9C3" w14:textId="3FBD1981" w:rsidR="00F11862" w:rsidRPr="00BF3D3E" w:rsidRDefault="00F06F8F" w:rsidP="00D00BF5">
      <w:pPr>
        <w:rPr>
          <w:rFonts w:ascii="Arial" w:hAnsi="Arial" w:cs="Arial"/>
          <w:b/>
          <w:bCs/>
          <w:color w:val="000000" w:themeColor="text1"/>
        </w:rPr>
      </w:pPr>
      <w:r w:rsidRPr="00BF3D3E">
        <w:rPr>
          <w:rFonts w:ascii="Arial" w:hAnsi="Arial" w:cs="Arial"/>
          <w:b/>
          <w:bCs/>
          <w:color w:val="000000" w:themeColor="text1"/>
        </w:rPr>
        <w:t>Mehr Informationen</w:t>
      </w:r>
      <w:r w:rsidR="00F11862" w:rsidRPr="00BF3D3E">
        <w:rPr>
          <w:rFonts w:ascii="Arial" w:hAnsi="Arial" w:cs="Arial"/>
          <w:b/>
          <w:bCs/>
          <w:color w:val="000000" w:themeColor="text1"/>
        </w:rPr>
        <w:t>:</w:t>
      </w:r>
    </w:p>
    <w:p w14:paraId="70B1BD63" w14:textId="77777777" w:rsidR="00C822A9" w:rsidRPr="00D9407E" w:rsidRDefault="00C822A9" w:rsidP="00C822A9">
      <w:pPr>
        <w:pStyle w:val="Listenabsatz"/>
        <w:numPr>
          <w:ilvl w:val="0"/>
          <w:numId w:val="3"/>
        </w:numPr>
      </w:pPr>
      <w:hyperlink r:id="rId11" w:history="1">
        <w:r w:rsidRPr="00CE5A4C">
          <w:rPr>
            <w:rStyle w:val="Hyperlink"/>
            <w:rFonts w:ascii="Arial" w:hAnsi="Arial" w:cs="Arial"/>
          </w:rPr>
          <w:t xml:space="preserve">Krautkrämer </w:t>
        </w:r>
        <w:r w:rsidRPr="00CE5A4C">
          <w:rPr>
            <w:rStyle w:val="Hyperlink"/>
            <w:rFonts w:ascii="Arial" w:hAnsi="Arial" w:cs="Arial"/>
            <w:lang w:eastAsia="en-US"/>
          </w:rPr>
          <w:t>ROWA™ </w:t>
        </w:r>
        <w:proofErr w:type="spellStart"/>
        <w:r w:rsidRPr="00CE5A4C">
          <w:rPr>
            <w:rStyle w:val="Hyperlink"/>
            <w:rFonts w:ascii="Arial" w:hAnsi="Arial" w:cs="Arial"/>
            <w:lang w:eastAsia="en-US"/>
          </w:rPr>
          <w:t>Ux</w:t>
        </w:r>
        <w:proofErr w:type="spellEnd"/>
        <w:r w:rsidRPr="00CE5A4C">
          <w:rPr>
            <w:rStyle w:val="Hyperlink"/>
            <w:rFonts w:ascii="Arial" w:hAnsi="Arial" w:cs="Arial"/>
            <w:lang w:eastAsia="en-US"/>
          </w:rPr>
          <w:t> 400 mini</w:t>
        </w:r>
      </w:hyperlink>
    </w:p>
    <w:p w14:paraId="6DBB6C6F" w14:textId="77777777" w:rsidR="00C822A9" w:rsidRPr="00D9407E" w:rsidRDefault="00C822A9" w:rsidP="00C822A9">
      <w:pPr>
        <w:pStyle w:val="Listenabsatz"/>
        <w:numPr>
          <w:ilvl w:val="0"/>
          <w:numId w:val="3"/>
        </w:numPr>
        <w:rPr>
          <w:rFonts w:ascii="Arial" w:hAnsi="Arial" w:cs="Arial"/>
        </w:rPr>
      </w:pPr>
      <w:hyperlink r:id="rId12" w:history="1">
        <w:r w:rsidRPr="00CE5A4C">
          <w:rPr>
            <w:rStyle w:val="Hyperlink"/>
            <w:rFonts w:ascii="Arial" w:hAnsi="Arial" w:cs="Arial"/>
          </w:rPr>
          <w:t xml:space="preserve">Krautkrämer </w:t>
        </w:r>
        <w:proofErr w:type="spellStart"/>
        <w:r w:rsidRPr="00CE5A4C">
          <w:rPr>
            <w:rStyle w:val="Hyperlink"/>
            <w:rFonts w:ascii="Arial" w:hAnsi="Arial" w:cs="Arial"/>
          </w:rPr>
          <w:t>USIP|xs</w:t>
        </w:r>
        <w:proofErr w:type="spellEnd"/>
        <w:r w:rsidRPr="00CE5A4C">
          <w:rPr>
            <w:rStyle w:val="Hyperlink"/>
            <w:rFonts w:ascii="Arial" w:hAnsi="Arial" w:cs="Arial"/>
          </w:rPr>
          <w:t xml:space="preserve"> CV</w:t>
        </w:r>
      </w:hyperlink>
    </w:p>
    <w:p w14:paraId="4A3BC6B3" w14:textId="77777777" w:rsidR="00C822A9" w:rsidRPr="00D9407E" w:rsidRDefault="00C822A9" w:rsidP="00C822A9">
      <w:pPr>
        <w:pStyle w:val="Listenabsatz"/>
        <w:numPr>
          <w:ilvl w:val="0"/>
          <w:numId w:val="3"/>
        </w:numPr>
        <w:rPr>
          <w:rFonts w:ascii="Arial" w:hAnsi="Arial" w:cs="Arial"/>
        </w:rPr>
      </w:pPr>
      <w:hyperlink r:id="rId13" w:history="1">
        <w:proofErr w:type="spellStart"/>
        <w:r w:rsidRPr="00CE5A4C">
          <w:rPr>
            <w:rStyle w:val="Hyperlink"/>
            <w:rFonts w:ascii="Arial" w:hAnsi="Arial" w:cs="Arial"/>
          </w:rPr>
          <w:t>WheelProbe</w:t>
        </w:r>
        <w:proofErr w:type="spellEnd"/>
        <w:r w:rsidRPr="00CE5A4C">
          <w:rPr>
            <w:rStyle w:val="Hyperlink"/>
            <w:rFonts w:ascii="Arial" w:hAnsi="Arial" w:cs="Arial"/>
          </w:rPr>
          <w:t xml:space="preserve"> 2 für Krautkrämer SNUP_LO</w:t>
        </w:r>
      </w:hyperlink>
    </w:p>
    <w:p w14:paraId="72429BEA" w14:textId="77777777" w:rsidR="00C822A9" w:rsidRPr="00D9407E" w:rsidRDefault="00C822A9" w:rsidP="00C822A9">
      <w:pPr>
        <w:pStyle w:val="Listenabsatz"/>
        <w:numPr>
          <w:ilvl w:val="0"/>
          <w:numId w:val="3"/>
        </w:numPr>
        <w:rPr>
          <w:rFonts w:ascii="Arial" w:hAnsi="Arial" w:cs="Arial"/>
        </w:rPr>
      </w:pPr>
      <w:hyperlink r:id="rId14" w:history="1">
        <w:r w:rsidRPr="00CE5A4C">
          <w:rPr>
            <w:rStyle w:val="Hyperlink"/>
            <w:rFonts w:ascii="Arial" w:hAnsi="Arial" w:cs="Arial"/>
          </w:rPr>
          <w:t>Krautkrämer USM 100</w:t>
        </w:r>
      </w:hyperlink>
    </w:p>
    <w:p w14:paraId="00644684" w14:textId="77777777" w:rsidR="00C822A9" w:rsidRPr="00D9407E" w:rsidRDefault="00C822A9" w:rsidP="00C822A9">
      <w:pPr>
        <w:pStyle w:val="Listenabsatz"/>
        <w:numPr>
          <w:ilvl w:val="0"/>
          <w:numId w:val="3"/>
        </w:numPr>
        <w:jc w:val="both"/>
      </w:pPr>
      <w:r w:rsidRPr="00D9407E">
        <w:rPr>
          <w:rFonts w:ascii="Arial" w:hAnsi="Arial" w:cs="Arial"/>
          <w:color w:val="000000" w:themeColor="text1"/>
        </w:rPr>
        <w:t xml:space="preserve">Waygate Technologies </w:t>
      </w:r>
      <w:hyperlink r:id="rId15" w:history="1">
        <w:r w:rsidRPr="00CE5A4C">
          <w:rPr>
            <w:rStyle w:val="Hyperlink"/>
            <w:rFonts w:ascii="Arial" w:hAnsi="Arial" w:cs="Arial"/>
          </w:rPr>
          <w:t>Website</w:t>
        </w:r>
      </w:hyperlink>
      <w:r w:rsidRPr="00D9407E">
        <w:t xml:space="preserve"> </w:t>
      </w:r>
    </w:p>
    <w:p w14:paraId="21F1D5A6" w14:textId="77777777" w:rsidR="00C822A9" w:rsidRPr="00E67374" w:rsidRDefault="00C822A9" w:rsidP="00C822A9">
      <w:pPr>
        <w:pStyle w:val="Listenabsatz"/>
        <w:numPr>
          <w:ilvl w:val="0"/>
          <w:numId w:val="3"/>
        </w:numPr>
        <w:jc w:val="both"/>
        <w:rPr>
          <w:rStyle w:val="Hyperlink"/>
          <w:rFonts w:ascii="Arial" w:hAnsi="Arial" w:cs="Arial"/>
          <w:color w:val="000000" w:themeColor="text1"/>
          <w:u w:val="none"/>
        </w:rPr>
      </w:pPr>
      <w:r w:rsidRPr="00D9407E">
        <w:rPr>
          <w:rFonts w:ascii="Arial" w:hAnsi="Arial" w:cs="Arial"/>
        </w:rPr>
        <w:t>Waygate Technologies</w:t>
      </w:r>
      <w:r w:rsidRPr="00D9407E">
        <w:t xml:space="preserve"> </w:t>
      </w:r>
      <w:hyperlink r:id="rId16" w:history="1">
        <w:r w:rsidRPr="00E67374">
          <w:rPr>
            <w:rStyle w:val="Hyperlink"/>
            <w:rFonts w:ascii="Arial" w:hAnsi="Arial" w:cs="Arial"/>
          </w:rPr>
          <w:t>LinkedIn Channel</w:t>
        </w:r>
      </w:hyperlink>
    </w:p>
    <w:p w14:paraId="559E14C6" w14:textId="77777777" w:rsidR="00C822A9" w:rsidRPr="00E67374" w:rsidRDefault="00C822A9" w:rsidP="00C822A9">
      <w:pPr>
        <w:pStyle w:val="Listenabsatz"/>
        <w:numPr>
          <w:ilvl w:val="0"/>
          <w:numId w:val="3"/>
        </w:numPr>
        <w:jc w:val="both"/>
        <w:rPr>
          <w:rFonts w:ascii="Arial" w:hAnsi="Arial" w:cs="Arial"/>
          <w:color w:val="000000" w:themeColor="text1"/>
        </w:rPr>
      </w:pPr>
      <w:r w:rsidRPr="00D9407E">
        <w:rPr>
          <w:rFonts w:ascii="Arial" w:hAnsi="Arial" w:cs="Arial"/>
        </w:rPr>
        <w:t xml:space="preserve">Waygate Technologies </w:t>
      </w:r>
      <w:hyperlink r:id="rId17" w:history="1">
        <w:r w:rsidRPr="00D9407E">
          <w:rPr>
            <w:rStyle w:val="Hyperlink"/>
            <w:rFonts w:ascii="Arial" w:hAnsi="Arial" w:cs="Arial"/>
          </w:rPr>
          <w:t>YouTube Channel</w:t>
        </w:r>
      </w:hyperlink>
    </w:p>
    <w:p w14:paraId="3DF75238" w14:textId="77777777" w:rsidR="005E25A6" w:rsidRPr="00BF3D3E" w:rsidRDefault="005E25A6" w:rsidP="00F11862">
      <w:pPr>
        <w:jc w:val="both"/>
        <w:rPr>
          <w:rFonts w:ascii="Arial" w:hAnsi="Arial" w:cs="Arial"/>
          <w:b/>
          <w:bCs/>
          <w:sz w:val="20"/>
          <w:szCs w:val="20"/>
        </w:rPr>
      </w:pPr>
    </w:p>
    <w:p w14:paraId="185A69A6" w14:textId="3D6DF25B" w:rsidR="00F11862" w:rsidRPr="00BF3D3E" w:rsidRDefault="00CC1F6D" w:rsidP="00F11862">
      <w:pPr>
        <w:jc w:val="both"/>
        <w:rPr>
          <w:rFonts w:ascii="Arial" w:hAnsi="Arial" w:cs="Arial"/>
          <w:b/>
          <w:bCs/>
        </w:rPr>
      </w:pPr>
      <w:r w:rsidRPr="00BF3D3E">
        <w:rPr>
          <w:rFonts w:ascii="Arial" w:hAnsi="Arial" w:cs="Arial"/>
          <w:b/>
          <w:bCs/>
          <w:sz w:val="20"/>
          <w:szCs w:val="20"/>
        </w:rPr>
        <w:t>Bilder</w:t>
      </w:r>
    </w:p>
    <w:p w14:paraId="3547E718" w14:textId="49B839A7" w:rsidR="00A45FDC" w:rsidRPr="00BF3D3E" w:rsidRDefault="00BE01AF" w:rsidP="00F11862">
      <w:pPr>
        <w:jc w:val="both"/>
        <w:rPr>
          <w:rFonts w:ascii="Arial" w:hAnsi="Arial" w:cs="Arial"/>
          <w:b/>
          <w:bCs/>
        </w:rPr>
      </w:pPr>
      <w:r w:rsidRPr="00BF3D3E">
        <w:rPr>
          <w:rFonts w:ascii="Arial" w:hAnsi="Arial" w:cs="Arial"/>
          <w:b/>
          <w:bCs/>
          <w:noProof/>
        </w:rPr>
        <w:drawing>
          <wp:inline distT="0" distB="0" distL="0" distR="0" wp14:anchorId="3B88A697" wp14:editId="69B06092">
            <wp:extent cx="2520000" cy="1489166"/>
            <wp:effectExtent l="0" t="0" r="0" b="0"/>
            <wp:docPr id="3" name="Grafik 3" descr="Ein Bild, das drinnen, Fräse, Gerät, Proje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Fräse, Gerät, Projektor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0" cy="1489166"/>
                    </a:xfrm>
                    <a:prstGeom prst="rect">
                      <a:avLst/>
                    </a:prstGeom>
                  </pic:spPr>
                </pic:pic>
              </a:graphicData>
            </a:graphic>
          </wp:inline>
        </w:drawing>
      </w:r>
    </w:p>
    <w:p w14:paraId="515A7FFC" w14:textId="4A09849E" w:rsidR="004B2B98" w:rsidRPr="00BF3D3E" w:rsidRDefault="00680B20" w:rsidP="00086C1E">
      <w:pPr>
        <w:rPr>
          <w:rFonts w:ascii="Arial" w:hAnsi="Arial" w:cs="Arial"/>
          <w:noProof/>
        </w:rPr>
      </w:pPr>
      <w:r w:rsidRPr="00BF3D3E">
        <w:rPr>
          <w:rFonts w:ascii="Arial" w:eastAsia="Times New Roman" w:hAnsi="Arial" w:cs="Arial"/>
          <w:lang w:eastAsia="en-US"/>
        </w:rPr>
        <w:t xml:space="preserve">Krautkrämer </w:t>
      </w:r>
      <w:r w:rsidR="0031078B" w:rsidRPr="00BF3D3E">
        <w:rPr>
          <w:rFonts w:ascii="Arial" w:eastAsia="Times New Roman" w:hAnsi="Arial" w:cs="Arial"/>
          <w:lang w:eastAsia="en-US"/>
        </w:rPr>
        <w:t>ROWA™ Ux 400 mini</w:t>
      </w:r>
    </w:p>
    <w:p w14:paraId="7E1B87F3" w14:textId="14F36E8A" w:rsidR="00102B96" w:rsidRPr="00BF3D3E" w:rsidRDefault="003201CC" w:rsidP="00086C1E">
      <w:pPr>
        <w:rPr>
          <w:rFonts w:ascii="Arial" w:hAnsi="Arial" w:cs="Arial"/>
        </w:rPr>
      </w:pPr>
      <w:r w:rsidRPr="00BF3D3E">
        <w:rPr>
          <w:rFonts w:ascii="Arial" w:hAnsi="Arial" w:cs="Arial"/>
          <w:noProof/>
        </w:rPr>
        <w:lastRenderedPageBreak/>
        <w:drawing>
          <wp:inline distT="0" distB="0" distL="0" distR="0" wp14:anchorId="3472B32D" wp14:editId="66A6B4A0">
            <wp:extent cx="2520000" cy="211663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9" cstate="print">
                      <a:extLst>
                        <a:ext uri="{28A0092B-C50C-407E-A947-70E740481C1C}">
                          <a14:useLocalDpi xmlns:a14="http://schemas.microsoft.com/office/drawing/2010/main" val="0"/>
                        </a:ext>
                      </a:extLst>
                    </a:blip>
                    <a:srcRect l="5337" r="5337"/>
                    <a:stretch>
                      <a:fillRect/>
                    </a:stretch>
                  </pic:blipFill>
                  <pic:spPr bwMode="auto">
                    <a:xfrm>
                      <a:off x="0" y="0"/>
                      <a:ext cx="2520000" cy="2116639"/>
                    </a:xfrm>
                    <a:prstGeom prst="rect">
                      <a:avLst/>
                    </a:prstGeom>
                    <a:ln>
                      <a:noFill/>
                    </a:ln>
                    <a:extLst>
                      <a:ext uri="{53640926-AAD7-44D8-BBD7-CCE9431645EC}">
                        <a14:shadowObscured xmlns:a14="http://schemas.microsoft.com/office/drawing/2010/main"/>
                      </a:ext>
                    </a:extLst>
                  </pic:spPr>
                </pic:pic>
              </a:graphicData>
            </a:graphic>
          </wp:inline>
        </w:drawing>
      </w:r>
      <w:r w:rsidR="004B2B98" w:rsidRPr="00BF3D3E">
        <w:rPr>
          <w:rFonts w:ascii="Arial" w:hAnsi="Arial" w:cs="Arial"/>
        </w:rPr>
        <w:t xml:space="preserve">              </w:t>
      </w:r>
    </w:p>
    <w:p w14:paraId="7AEDE375" w14:textId="68CF0411" w:rsidR="00102B96" w:rsidRPr="00BF3D3E" w:rsidRDefault="001D305B" w:rsidP="00F11862">
      <w:pPr>
        <w:jc w:val="both"/>
        <w:rPr>
          <w:rFonts w:ascii="Arial" w:hAnsi="Arial" w:cs="Arial"/>
        </w:rPr>
      </w:pPr>
      <w:r w:rsidRPr="00BF3D3E">
        <w:rPr>
          <w:rFonts w:ascii="Arial" w:hAnsi="Arial" w:cs="Arial"/>
        </w:rPr>
        <w:t>Krautkrämer USIP|xs CV</w:t>
      </w:r>
    </w:p>
    <w:p w14:paraId="59D3C8BF" w14:textId="77777777" w:rsidR="001D305B" w:rsidRPr="00BF3D3E" w:rsidRDefault="001D305B" w:rsidP="00F11862">
      <w:pPr>
        <w:jc w:val="both"/>
        <w:rPr>
          <w:rFonts w:ascii="Arial" w:hAnsi="Arial" w:cs="Arial"/>
        </w:rPr>
      </w:pPr>
    </w:p>
    <w:p w14:paraId="6C279061" w14:textId="21C82BE5" w:rsidR="00E30042" w:rsidRPr="00BF3D3E" w:rsidRDefault="00A11A5A" w:rsidP="00F11862">
      <w:pPr>
        <w:jc w:val="both"/>
        <w:rPr>
          <w:rFonts w:ascii="Arial" w:hAnsi="Arial" w:cs="Arial"/>
        </w:rPr>
      </w:pPr>
      <w:r w:rsidRPr="00BF3D3E">
        <w:rPr>
          <w:rFonts w:ascii="Arial" w:hAnsi="Arial" w:cs="Arial"/>
          <w:noProof/>
        </w:rPr>
        <w:drawing>
          <wp:inline distT="0" distB="0" distL="0" distR="0" wp14:anchorId="1748C071" wp14:editId="334131FD">
            <wp:extent cx="2520000" cy="2243887"/>
            <wp:effectExtent l="0" t="0" r="0" b="4445"/>
            <wp:docPr id="2" name="Grafik 2"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0" cy="2243887"/>
                    </a:xfrm>
                    <a:prstGeom prst="rect">
                      <a:avLst/>
                    </a:prstGeom>
                  </pic:spPr>
                </pic:pic>
              </a:graphicData>
            </a:graphic>
          </wp:inline>
        </w:drawing>
      </w:r>
    </w:p>
    <w:p w14:paraId="2CB3EDA9" w14:textId="26153882" w:rsidR="00E30042" w:rsidRPr="00D9407E" w:rsidRDefault="00950E5C" w:rsidP="00F11862">
      <w:pPr>
        <w:jc w:val="both"/>
        <w:rPr>
          <w:rFonts w:ascii="Arial" w:hAnsi="Arial" w:cs="Arial"/>
        </w:rPr>
      </w:pPr>
      <w:r w:rsidRPr="00D9407E">
        <w:rPr>
          <w:rFonts w:ascii="Arial" w:hAnsi="Arial" w:cs="Arial"/>
        </w:rPr>
        <w:t>WheelProbe 2</w:t>
      </w:r>
      <w:r w:rsidR="00E22008" w:rsidRPr="00D9407E">
        <w:rPr>
          <w:rFonts w:ascii="Arial" w:hAnsi="Arial" w:cs="Arial"/>
        </w:rPr>
        <w:t xml:space="preserve"> </w:t>
      </w:r>
      <w:r w:rsidR="00E757B9" w:rsidRPr="00D9407E">
        <w:rPr>
          <w:rFonts w:ascii="Arial" w:hAnsi="Arial" w:cs="Arial"/>
        </w:rPr>
        <w:t>für</w:t>
      </w:r>
      <w:r w:rsidR="00E22008" w:rsidRPr="00D9407E">
        <w:rPr>
          <w:rFonts w:ascii="Arial" w:hAnsi="Arial" w:cs="Arial"/>
        </w:rPr>
        <w:t xml:space="preserve"> Krautkrämer SNUP-LO</w:t>
      </w:r>
    </w:p>
    <w:p w14:paraId="0B3ADC3A" w14:textId="77777777" w:rsidR="00981C93" w:rsidRPr="00D9407E" w:rsidRDefault="00981C93" w:rsidP="00F11862">
      <w:pPr>
        <w:jc w:val="both"/>
        <w:rPr>
          <w:rFonts w:ascii="Arial" w:hAnsi="Arial" w:cs="Arial"/>
        </w:rPr>
      </w:pPr>
    </w:p>
    <w:p w14:paraId="603B13E5" w14:textId="53E2D672" w:rsidR="00981C93" w:rsidRPr="00BF3D3E" w:rsidRDefault="00D31D36" w:rsidP="00F11862">
      <w:pPr>
        <w:jc w:val="both"/>
        <w:rPr>
          <w:rFonts w:ascii="Arial" w:hAnsi="Arial" w:cs="Arial"/>
        </w:rPr>
      </w:pPr>
      <w:r w:rsidRPr="00D9407E">
        <w:t xml:space="preserve">  </w:t>
      </w:r>
      <w:r w:rsidRPr="00BF3D3E">
        <w:rPr>
          <w:rFonts w:ascii="Arial" w:hAnsi="Arial" w:cs="Arial"/>
          <w:noProof/>
        </w:rPr>
        <w:drawing>
          <wp:inline distT="0" distB="0" distL="0" distR="0" wp14:anchorId="40D064EC" wp14:editId="2D8151A6">
            <wp:extent cx="2579267" cy="1478131"/>
            <wp:effectExtent l="0" t="0" r="0" b="8255"/>
            <wp:docPr id="1" name="Grafik 1" descr="Ein Bild, das Text, Moni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Monitor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7557" cy="1482882"/>
                    </a:xfrm>
                    <a:prstGeom prst="rect">
                      <a:avLst/>
                    </a:prstGeom>
                    <a:noFill/>
                    <a:ln>
                      <a:noFill/>
                    </a:ln>
                  </pic:spPr>
                </pic:pic>
              </a:graphicData>
            </a:graphic>
          </wp:inline>
        </w:drawing>
      </w:r>
    </w:p>
    <w:p w14:paraId="376E9A9B" w14:textId="5D7767D0" w:rsidR="0053247A" w:rsidRPr="00D9407E" w:rsidRDefault="00680B20" w:rsidP="00F11862">
      <w:pPr>
        <w:jc w:val="both"/>
        <w:rPr>
          <w:rFonts w:ascii="Arial" w:hAnsi="Arial" w:cs="Arial"/>
        </w:rPr>
      </w:pPr>
      <w:r w:rsidRPr="00D9407E">
        <w:rPr>
          <w:rFonts w:ascii="Arial" w:hAnsi="Arial" w:cs="Arial"/>
        </w:rPr>
        <w:t xml:space="preserve">Krautkrämer </w:t>
      </w:r>
      <w:r w:rsidR="0053247A" w:rsidRPr="00D9407E">
        <w:rPr>
          <w:rFonts w:ascii="Arial" w:hAnsi="Arial" w:cs="Arial"/>
        </w:rPr>
        <w:t>USM 100</w:t>
      </w:r>
    </w:p>
    <w:p w14:paraId="1FCE32DC" w14:textId="296F0560" w:rsidR="00172BEF" w:rsidRPr="00D9407E" w:rsidRDefault="00172BEF" w:rsidP="00B71EF1">
      <w:pPr>
        <w:spacing w:after="0"/>
        <w:jc w:val="both"/>
        <w:rPr>
          <w:rFonts w:ascii="Arial" w:hAnsi="Arial" w:cs="Arial"/>
          <w:b/>
          <w:bCs/>
          <w:sz w:val="20"/>
          <w:szCs w:val="20"/>
        </w:rPr>
      </w:pPr>
    </w:p>
    <w:p w14:paraId="1D434E4B" w14:textId="75103189" w:rsidR="00A325D6" w:rsidRPr="00D9407E" w:rsidRDefault="00CC1F6D" w:rsidP="00A325D6">
      <w:pPr>
        <w:pStyle w:val="KeinLeerraum"/>
        <w:rPr>
          <w:rFonts w:ascii="Arial" w:hAnsi="Arial" w:cs="Arial"/>
          <w:b/>
          <w:bCs/>
        </w:rPr>
      </w:pPr>
      <w:r w:rsidRPr="00D9407E">
        <w:rPr>
          <w:rFonts w:ascii="Arial" w:hAnsi="Arial" w:cs="Arial"/>
          <w:b/>
          <w:bCs/>
        </w:rPr>
        <w:t>Über</w:t>
      </w:r>
      <w:r w:rsidR="00A325D6" w:rsidRPr="00D9407E">
        <w:rPr>
          <w:rFonts w:ascii="Arial" w:hAnsi="Arial" w:cs="Arial"/>
          <w:b/>
          <w:bCs/>
        </w:rPr>
        <w:t xml:space="preserve"> Waygate Technologies</w:t>
      </w:r>
    </w:p>
    <w:p w14:paraId="643B8DDD" w14:textId="08C81251" w:rsidR="00A325D6" w:rsidRPr="0086137B" w:rsidRDefault="00CC1F6D" w:rsidP="00BF3D3E">
      <w:pPr>
        <w:spacing w:after="0"/>
        <w:rPr>
          <w:rFonts w:ascii="Arial" w:hAnsi="Arial" w:cs="Arial"/>
          <w:b/>
          <w:bCs/>
          <w:sz w:val="20"/>
          <w:szCs w:val="20"/>
          <w:lang w:val="en-US"/>
        </w:rPr>
      </w:pPr>
      <w:r w:rsidRPr="00D9407E">
        <w:rPr>
          <w:rFonts w:ascii="Arial" w:hAnsi="Arial" w:cs="Arial"/>
        </w:rPr>
        <w:t xml:space="preserve">Waygate Technologies, a Baker Hughes business, ist ein Unternehmen für industrielle Inspektionstechnik und Weltmarktführer in der zerstörungsfreien Prüfung (ZfP). In seiner langen Geschichte vereint Waygate Technologies mehr als 125 Jahre Erfahrung und das Erbe renommierter Branchennamen wie Krautkrämer, phoenix|x-ray, Seifert, Everest und </w:t>
      </w:r>
      <w:r w:rsidRPr="00D9407E">
        <w:rPr>
          <w:rFonts w:ascii="Arial" w:hAnsi="Arial" w:cs="Arial"/>
        </w:rPr>
        <w:lastRenderedPageBreak/>
        <w:t xml:space="preserve">Agfa NDT sowie eine globale DNA mit der unübertroffenen Präzision deutscher Ingenieurskunst. Hunderte Marken aus den Branchen Automobil, Luft- und Raumfahrt, Elektronik, Energie, Batterie und Additive Fertigung vertrauen unseren Lösungen, wenn es darum geht, Qualität, Sicherheit und Produktivität zu gewährleisten. Wir bieten ein umfassendes Portfolio preisgekrönter Technologien in den Bereichen industrielle Radiographie und Computertomographie (CT), visuelle Prüfung, Ultraschall, Wirbelstromtechnologie und robotergesteuerte Inspektion. Wir unterstützen unsere Kunden bei ihrer digitalen Transformation und nutzen Daten und Analysen aus ihren Anlagen und Prozessen für wegweisende Erkenntnisse zur Optimierung der Inspektion und Produktion. Waygate Technologies hat seinen Hauptsitz in Deutschland und ist Teil des Bereichs Digital Solutions im Baker Hughes Konzern (NASDAQ: BKR). </w:t>
      </w:r>
      <w:r w:rsidRPr="00AB6EB5">
        <w:rPr>
          <w:rFonts w:ascii="Arial" w:hAnsi="Arial" w:cs="Arial"/>
          <w:lang w:val="en-US"/>
        </w:rPr>
        <w:t>Inspection starts here</w:t>
      </w:r>
      <w:r w:rsidR="004B4607">
        <w:rPr>
          <w:rFonts w:ascii="Arial" w:hAnsi="Arial" w:cs="Arial"/>
          <w:lang w:val="en-US"/>
        </w:rPr>
        <w:t xml:space="preserve">: </w:t>
      </w:r>
      <w:hyperlink r:id="rId22" w:history="1">
        <w:r w:rsidR="004B4607" w:rsidRPr="004B4607">
          <w:rPr>
            <w:rStyle w:val="Hyperlink"/>
            <w:rFonts w:ascii="Arial" w:hAnsi="Arial" w:cs="Arial"/>
            <w:lang w:val="en-US"/>
          </w:rPr>
          <w:t>waygate-tech.com</w:t>
        </w:r>
      </w:hyperlink>
    </w:p>
    <w:p w14:paraId="094A9165" w14:textId="77777777" w:rsidR="00DC3A04" w:rsidRPr="0086137B" w:rsidRDefault="00DC3A04" w:rsidP="00B71EF1">
      <w:pPr>
        <w:spacing w:after="0"/>
        <w:jc w:val="both"/>
        <w:rPr>
          <w:rFonts w:ascii="Arial" w:hAnsi="Arial" w:cs="Arial"/>
          <w:b/>
          <w:bCs/>
          <w:sz w:val="20"/>
          <w:szCs w:val="20"/>
          <w:lang w:val="en-US"/>
        </w:rPr>
      </w:pPr>
    </w:p>
    <w:p w14:paraId="604E60B5" w14:textId="49AD69E4" w:rsidR="006E3BB6" w:rsidRPr="00B01421" w:rsidRDefault="00CC1F6D" w:rsidP="256EF484">
      <w:pPr>
        <w:spacing w:after="0"/>
        <w:jc w:val="both"/>
        <w:rPr>
          <w:rFonts w:ascii="Arial" w:hAnsi="Arial" w:cs="Arial"/>
          <w:b/>
          <w:bCs/>
          <w:lang w:val="en-US"/>
        </w:rPr>
      </w:pPr>
      <w:proofErr w:type="spellStart"/>
      <w:r w:rsidRPr="0086137B">
        <w:rPr>
          <w:rFonts w:ascii="Arial" w:hAnsi="Arial" w:cs="Arial"/>
          <w:b/>
          <w:bCs/>
          <w:lang w:val="en-US"/>
        </w:rPr>
        <w:t>Medienkontakt</w:t>
      </w:r>
      <w:proofErr w:type="spellEnd"/>
    </w:p>
    <w:p w14:paraId="39E0DC4B" w14:textId="77777777" w:rsidR="006E3BB6" w:rsidRPr="009D262A" w:rsidRDefault="006E3BB6" w:rsidP="256EF484">
      <w:pPr>
        <w:spacing w:after="0"/>
        <w:jc w:val="both"/>
        <w:rPr>
          <w:rFonts w:ascii="Arial" w:hAnsi="Arial" w:cs="Arial"/>
          <w:lang w:val="en-US"/>
        </w:rPr>
      </w:pPr>
      <w:r w:rsidRPr="009D262A">
        <w:rPr>
          <w:rFonts w:ascii="Arial" w:hAnsi="Arial" w:cs="Arial"/>
          <w:lang w:val="en-US"/>
        </w:rPr>
        <w:t>Henning Juknat</w:t>
      </w:r>
    </w:p>
    <w:p w14:paraId="026FE93D" w14:textId="04C913A1" w:rsidR="006E3BB6" w:rsidRPr="00AB6EB5" w:rsidRDefault="006E3BB6" w:rsidP="256EF484">
      <w:pPr>
        <w:spacing w:after="0"/>
        <w:jc w:val="both"/>
        <w:rPr>
          <w:rFonts w:ascii="Arial" w:hAnsi="Arial" w:cs="Arial"/>
          <w:lang w:val="en-US"/>
        </w:rPr>
      </w:pPr>
      <w:r w:rsidRPr="00AB6EB5">
        <w:rPr>
          <w:rFonts w:ascii="Arial" w:hAnsi="Arial" w:cs="Arial"/>
          <w:lang w:val="en-US"/>
        </w:rPr>
        <w:t>Global Communication</w:t>
      </w:r>
      <w:r w:rsidR="003C3BD0" w:rsidRPr="00AB6EB5">
        <w:rPr>
          <w:rFonts w:ascii="Arial" w:hAnsi="Arial" w:cs="Arial"/>
          <w:lang w:val="en-US"/>
        </w:rPr>
        <w:t>s</w:t>
      </w:r>
      <w:r w:rsidRPr="00AB6EB5">
        <w:rPr>
          <w:rFonts w:ascii="Arial" w:hAnsi="Arial" w:cs="Arial"/>
          <w:lang w:val="en-US"/>
        </w:rPr>
        <w:t xml:space="preserve"> Leader</w:t>
      </w:r>
    </w:p>
    <w:p w14:paraId="0D1B26DA" w14:textId="01112A69" w:rsidR="00BF5E91" w:rsidRPr="00BF3D3E" w:rsidRDefault="00FA18C5" w:rsidP="256EF484">
      <w:pPr>
        <w:spacing w:after="0"/>
        <w:jc w:val="both"/>
        <w:rPr>
          <w:rFonts w:ascii="Arial" w:hAnsi="Arial" w:cs="Arial"/>
          <w:lang w:val="en-US"/>
        </w:rPr>
      </w:pPr>
      <w:r w:rsidRPr="00BF3D3E">
        <w:rPr>
          <w:rFonts w:ascii="Arial" w:hAnsi="Arial" w:cs="Arial"/>
          <w:lang w:val="en-US"/>
        </w:rPr>
        <w:t>Waygate Technologies</w:t>
      </w:r>
    </w:p>
    <w:p w14:paraId="1A538149" w14:textId="6FAC3637" w:rsidR="006E3BB6" w:rsidRPr="00BF3D3E" w:rsidRDefault="006E3BB6" w:rsidP="256EF484">
      <w:pPr>
        <w:spacing w:after="0"/>
        <w:jc w:val="both"/>
        <w:rPr>
          <w:rFonts w:ascii="Arial" w:hAnsi="Arial" w:cs="Arial"/>
          <w:lang w:val="en-US"/>
        </w:rPr>
      </w:pPr>
      <w:r w:rsidRPr="00BF3D3E">
        <w:rPr>
          <w:rFonts w:ascii="Arial" w:hAnsi="Arial" w:cs="Arial"/>
          <w:lang w:val="en-US"/>
        </w:rPr>
        <w:t xml:space="preserve">+49 </w:t>
      </w:r>
      <w:r w:rsidR="00F71E9E" w:rsidRPr="00BF3D3E">
        <w:rPr>
          <w:rFonts w:ascii="Arial" w:hAnsi="Arial" w:cs="Arial"/>
          <w:lang w:val="en-US"/>
        </w:rPr>
        <w:t>2233 601272</w:t>
      </w:r>
    </w:p>
    <w:p w14:paraId="574BE8AA" w14:textId="6DC68333" w:rsidR="00CC1F6D" w:rsidRPr="00BF3D3E" w:rsidRDefault="00A0551E" w:rsidP="00172BEF">
      <w:pPr>
        <w:jc w:val="both"/>
        <w:rPr>
          <w:rFonts w:ascii="Arial" w:eastAsia="Times New Roman" w:hAnsi="Arial" w:cs="Arial"/>
          <w:color w:val="0563C1" w:themeColor="hyperlink"/>
          <w:u w:val="single"/>
          <w:shd w:val="clear" w:color="auto" w:fill="FFFFFF"/>
          <w:lang w:eastAsia="de-DE"/>
        </w:rPr>
      </w:pPr>
      <w:r w:rsidRPr="00BF3D3E">
        <w:rPr>
          <w:rStyle w:val="Hyperlink"/>
          <w:rFonts w:ascii="Arial" w:hAnsi="Arial" w:cs="Arial"/>
        </w:rPr>
        <w:t>h</w:t>
      </w:r>
      <w:hyperlink r:id="rId23" w:history="1">
        <w:r w:rsidR="00537A81" w:rsidRPr="00BF3D3E">
          <w:rPr>
            <w:rStyle w:val="Hyperlink"/>
            <w:rFonts w:ascii="Arial" w:hAnsi="Arial" w:cs="Arial"/>
          </w:rPr>
          <w:t>enning.juknat@bakerhughes.com</w:t>
        </w:r>
      </w:hyperlink>
      <w:r w:rsidR="00485DDA" w:rsidRPr="00BF3D3E">
        <w:rPr>
          <w:rStyle w:val="Hyperlink"/>
          <w:rFonts w:ascii="Arial" w:eastAsia="Times New Roman" w:hAnsi="Arial" w:cs="Arial"/>
          <w:shd w:val="clear" w:color="auto" w:fill="FFFFFF"/>
          <w:lang w:eastAsia="de-DE"/>
        </w:rPr>
        <w:t xml:space="preserve"> </w:t>
      </w:r>
    </w:p>
    <w:sectPr w:rsidR="00CC1F6D" w:rsidRPr="00BF3D3E">
      <w:head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12F5" w14:textId="77777777" w:rsidR="005051C4" w:rsidRDefault="005051C4" w:rsidP="00A11337">
      <w:pPr>
        <w:spacing w:after="0" w:line="240" w:lineRule="auto"/>
      </w:pPr>
      <w:r>
        <w:separator/>
      </w:r>
    </w:p>
  </w:endnote>
  <w:endnote w:type="continuationSeparator" w:id="0">
    <w:p w14:paraId="2DE5A523" w14:textId="77777777" w:rsidR="005051C4" w:rsidRDefault="005051C4" w:rsidP="00A11337">
      <w:pPr>
        <w:spacing w:after="0" w:line="240" w:lineRule="auto"/>
      </w:pPr>
      <w:r>
        <w:continuationSeparator/>
      </w:r>
    </w:p>
  </w:endnote>
  <w:endnote w:type="continuationNotice" w:id="1">
    <w:p w14:paraId="4AFAB115" w14:textId="77777777" w:rsidR="005051C4" w:rsidRDefault="00505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oppins SemiBold">
    <w:panose1 w:val="000007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F6C9" w14:textId="77777777" w:rsidR="005051C4" w:rsidRDefault="005051C4" w:rsidP="00A11337">
      <w:pPr>
        <w:spacing w:after="0" w:line="240" w:lineRule="auto"/>
      </w:pPr>
      <w:r>
        <w:separator/>
      </w:r>
    </w:p>
  </w:footnote>
  <w:footnote w:type="continuationSeparator" w:id="0">
    <w:p w14:paraId="55E6CA53" w14:textId="77777777" w:rsidR="005051C4" w:rsidRDefault="005051C4" w:rsidP="00A11337">
      <w:pPr>
        <w:spacing w:after="0" w:line="240" w:lineRule="auto"/>
      </w:pPr>
      <w:r>
        <w:continuationSeparator/>
      </w:r>
    </w:p>
  </w:footnote>
  <w:footnote w:type="continuationNotice" w:id="1">
    <w:p w14:paraId="41F62545" w14:textId="77777777" w:rsidR="005051C4" w:rsidRDefault="00505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DF80" w14:textId="4BC5B46F" w:rsidR="00FA18C5" w:rsidRPr="00FA18C5" w:rsidRDefault="003D286A" w:rsidP="003B2A4F">
    <w:pPr>
      <w:pStyle w:val="Kopfzeile"/>
      <w:tabs>
        <w:tab w:val="clear" w:pos="4536"/>
        <w:tab w:val="clear" w:pos="9072"/>
        <w:tab w:val="left" w:pos="1170"/>
      </w:tabs>
      <w:jc w:val="right"/>
      <w:rPr>
        <w:rFonts w:ascii="Poppins" w:hAnsi="Poppins" w:cs="Poppins"/>
        <w:b/>
        <w:color w:val="FF0000"/>
        <w:sz w:val="36"/>
      </w:rPr>
    </w:pPr>
    <w:r w:rsidRPr="5D125F20">
      <w:rPr>
        <w:rFonts w:ascii="Poppins" w:hAnsi="Poppins" w:cs="Poppins"/>
        <w:b/>
        <w:color w:val="FF0000"/>
        <w:sz w:val="36"/>
        <w:szCs w:val="36"/>
      </w:rPr>
      <w:t xml:space="preserve">                                         </w:t>
    </w:r>
    <w:r>
      <w:rPr>
        <w:rFonts w:ascii="Poppins" w:hAnsi="Poppins" w:cs="Poppins"/>
        <w:b/>
        <w:noProof/>
        <w:color w:val="FF0000"/>
        <w:sz w:val="36"/>
        <w:lang w:val="en-GB" w:eastAsia="en-GB"/>
      </w:rPr>
      <w:drawing>
        <wp:inline distT="0" distB="0" distL="0" distR="0" wp14:anchorId="419D15F7" wp14:editId="7765988B">
          <wp:extent cx="1803120" cy="793115"/>
          <wp:effectExtent l="0" t="0" r="698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g_lg_stk_rgb_pos.jpg"/>
                  <pic:cNvPicPr/>
                </pic:nvPicPr>
                <pic:blipFill rotWithShape="1">
                  <a:blip r:embed="rId1">
                    <a:extLst>
                      <a:ext uri="{28A0092B-C50C-407E-A947-70E740481C1C}">
                        <a14:useLocalDpi xmlns:a14="http://schemas.microsoft.com/office/drawing/2010/main" val="0"/>
                      </a:ext>
                    </a:extLst>
                  </a:blip>
                  <a:srcRect l="22269" t="30919" r="21683" b="25261"/>
                  <a:stretch/>
                </pic:blipFill>
                <pic:spPr bwMode="auto">
                  <a:xfrm>
                    <a:off x="0" y="0"/>
                    <a:ext cx="1858315" cy="81739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9D3"/>
    <w:multiLevelType w:val="hybridMultilevel"/>
    <w:tmpl w:val="09148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085D08"/>
    <w:multiLevelType w:val="hybridMultilevel"/>
    <w:tmpl w:val="6E38C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396D03"/>
    <w:multiLevelType w:val="hybridMultilevel"/>
    <w:tmpl w:val="806AED36"/>
    <w:lvl w:ilvl="0" w:tplc="F1C6D34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810625"/>
    <w:multiLevelType w:val="hybridMultilevel"/>
    <w:tmpl w:val="DCB008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638076747">
    <w:abstractNumId w:val="1"/>
  </w:num>
  <w:num w:numId="2" w16cid:durableId="2124498147">
    <w:abstractNumId w:val="3"/>
  </w:num>
  <w:num w:numId="3" w16cid:durableId="130945729">
    <w:abstractNumId w:val="0"/>
  </w:num>
  <w:num w:numId="4" w16cid:durableId="216164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29"/>
    <w:rsid w:val="00000D24"/>
    <w:rsid w:val="000020F4"/>
    <w:rsid w:val="00002248"/>
    <w:rsid w:val="0000366A"/>
    <w:rsid w:val="0000374C"/>
    <w:rsid w:val="000042D4"/>
    <w:rsid w:val="0000503C"/>
    <w:rsid w:val="00005E65"/>
    <w:rsid w:val="00010FB4"/>
    <w:rsid w:val="000113FC"/>
    <w:rsid w:val="000136FC"/>
    <w:rsid w:val="00013922"/>
    <w:rsid w:val="00013EA7"/>
    <w:rsid w:val="00014BA8"/>
    <w:rsid w:val="000207CC"/>
    <w:rsid w:val="0002287B"/>
    <w:rsid w:val="000234D2"/>
    <w:rsid w:val="000262CA"/>
    <w:rsid w:val="0002770A"/>
    <w:rsid w:val="00027CC1"/>
    <w:rsid w:val="000301F9"/>
    <w:rsid w:val="0003072F"/>
    <w:rsid w:val="000312B8"/>
    <w:rsid w:val="00033A0F"/>
    <w:rsid w:val="0003425A"/>
    <w:rsid w:val="00034BF8"/>
    <w:rsid w:val="0003505F"/>
    <w:rsid w:val="00036087"/>
    <w:rsid w:val="000369AF"/>
    <w:rsid w:val="00036D3E"/>
    <w:rsid w:val="00036E3C"/>
    <w:rsid w:val="00036EE5"/>
    <w:rsid w:val="000433A8"/>
    <w:rsid w:val="00045EAB"/>
    <w:rsid w:val="0004718C"/>
    <w:rsid w:val="0005256A"/>
    <w:rsid w:val="00052FDC"/>
    <w:rsid w:val="0005397C"/>
    <w:rsid w:val="00054892"/>
    <w:rsid w:val="00054C6A"/>
    <w:rsid w:val="00055249"/>
    <w:rsid w:val="000561F1"/>
    <w:rsid w:val="000575BA"/>
    <w:rsid w:val="00057758"/>
    <w:rsid w:val="000603E3"/>
    <w:rsid w:val="00060F98"/>
    <w:rsid w:val="00061A26"/>
    <w:rsid w:val="00064385"/>
    <w:rsid w:val="000644D4"/>
    <w:rsid w:val="000648D0"/>
    <w:rsid w:val="00064A4A"/>
    <w:rsid w:val="00064F53"/>
    <w:rsid w:val="00065506"/>
    <w:rsid w:val="00065ED3"/>
    <w:rsid w:val="00066208"/>
    <w:rsid w:val="0006718F"/>
    <w:rsid w:val="00072302"/>
    <w:rsid w:val="000725BE"/>
    <w:rsid w:val="000731F9"/>
    <w:rsid w:val="0007323B"/>
    <w:rsid w:val="0007352A"/>
    <w:rsid w:val="00073749"/>
    <w:rsid w:val="00073947"/>
    <w:rsid w:val="00074301"/>
    <w:rsid w:val="0007619F"/>
    <w:rsid w:val="000774D6"/>
    <w:rsid w:val="000776BF"/>
    <w:rsid w:val="00080469"/>
    <w:rsid w:val="00081DFA"/>
    <w:rsid w:val="0008346C"/>
    <w:rsid w:val="00083B79"/>
    <w:rsid w:val="000852F9"/>
    <w:rsid w:val="000855A7"/>
    <w:rsid w:val="00085A65"/>
    <w:rsid w:val="00086C1E"/>
    <w:rsid w:val="00086DA0"/>
    <w:rsid w:val="000870A3"/>
    <w:rsid w:val="0008744C"/>
    <w:rsid w:val="00087DB9"/>
    <w:rsid w:val="00087FFC"/>
    <w:rsid w:val="00090787"/>
    <w:rsid w:val="00090B4F"/>
    <w:rsid w:val="0009151B"/>
    <w:rsid w:val="00092E2E"/>
    <w:rsid w:val="000945B8"/>
    <w:rsid w:val="00095541"/>
    <w:rsid w:val="00095E5F"/>
    <w:rsid w:val="00096D60"/>
    <w:rsid w:val="00097218"/>
    <w:rsid w:val="00097714"/>
    <w:rsid w:val="000A110D"/>
    <w:rsid w:val="000A1D84"/>
    <w:rsid w:val="000A3D6F"/>
    <w:rsid w:val="000A3FE1"/>
    <w:rsid w:val="000A47B5"/>
    <w:rsid w:val="000A7ADB"/>
    <w:rsid w:val="000B2FD9"/>
    <w:rsid w:val="000B56AA"/>
    <w:rsid w:val="000B6A2C"/>
    <w:rsid w:val="000B6EA6"/>
    <w:rsid w:val="000C008A"/>
    <w:rsid w:val="000C0195"/>
    <w:rsid w:val="000C1D8C"/>
    <w:rsid w:val="000C320B"/>
    <w:rsid w:val="000C6FC0"/>
    <w:rsid w:val="000C714A"/>
    <w:rsid w:val="000C7FFD"/>
    <w:rsid w:val="000D0976"/>
    <w:rsid w:val="000D0D22"/>
    <w:rsid w:val="000D1016"/>
    <w:rsid w:val="000D5071"/>
    <w:rsid w:val="000D55F4"/>
    <w:rsid w:val="000D58F6"/>
    <w:rsid w:val="000D6781"/>
    <w:rsid w:val="000D69E0"/>
    <w:rsid w:val="000D6B75"/>
    <w:rsid w:val="000E034F"/>
    <w:rsid w:val="000E1965"/>
    <w:rsid w:val="000E1B16"/>
    <w:rsid w:val="000E2316"/>
    <w:rsid w:val="000E2EDC"/>
    <w:rsid w:val="000E35E6"/>
    <w:rsid w:val="000E384D"/>
    <w:rsid w:val="000E45AA"/>
    <w:rsid w:val="000E4749"/>
    <w:rsid w:val="000E476D"/>
    <w:rsid w:val="000E5F04"/>
    <w:rsid w:val="000E6930"/>
    <w:rsid w:val="000E6CC0"/>
    <w:rsid w:val="000E6DD8"/>
    <w:rsid w:val="000E766C"/>
    <w:rsid w:val="000F1835"/>
    <w:rsid w:val="000F1A41"/>
    <w:rsid w:val="000F1EA6"/>
    <w:rsid w:val="000F296B"/>
    <w:rsid w:val="000F35FB"/>
    <w:rsid w:val="000F4C88"/>
    <w:rsid w:val="000F547F"/>
    <w:rsid w:val="000F5B59"/>
    <w:rsid w:val="000F5D66"/>
    <w:rsid w:val="000F67D0"/>
    <w:rsid w:val="000F683F"/>
    <w:rsid w:val="00100BCA"/>
    <w:rsid w:val="00101313"/>
    <w:rsid w:val="001013BB"/>
    <w:rsid w:val="00102B96"/>
    <w:rsid w:val="00102BEF"/>
    <w:rsid w:val="00104A5F"/>
    <w:rsid w:val="0010593A"/>
    <w:rsid w:val="00105D96"/>
    <w:rsid w:val="001060BA"/>
    <w:rsid w:val="00106A0E"/>
    <w:rsid w:val="00107114"/>
    <w:rsid w:val="001108B8"/>
    <w:rsid w:val="00110D69"/>
    <w:rsid w:val="00110E48"/>
    <w:rsid w:val="00111527"/>
    <w:rsid w:val="0011213B"/>
    <w:rsid w:val="00112732"/>
    <w:rsid w:val="00112DF0"/>
    <w:rsid w:val="001130FD"/>
    <w:rsid w:val="001134AC"/>
    <w:rsid w:val="00113A23"/>
    <w:rsid w:val="00114989"/>
    <w:rsid w:val="00115B44"/>
    <w:rsid w:val="00115D60"/>
    <w:rsid w:val="00116C2D"/>
    <w:rsid w:val="00120EB9"/>
    <w:rsid w:val="00122164"/>
    <w:rsid w:val="001236BE"/>
    <w:rsid w:val="00124D16"/>
    <w:rsid w:val="00126BA5"/>
    <w:rsid w:val="00127524"/>
    <w:rsid w:val="001276CC"/>
    <w:rsid w:val="0013044C"/>
    <w:rsid w:val="0013053D"/>
    <w:rsid w:val="00130AF0"/>
    <w:rsid w:val="00131238"/>
    <w:rsid w:val="001317C9"/>
    <w:rsid w:val="00131C4A"/>
    <w:rsid w:val="0013212A"/>
    <w:rsid w:val="00133CEC"/>
    <w:rsid w:val="001345E7"/>
    <w:rsid w:val="00136277"/>
    <w:rsid w:val="001364A4"/>
    <w:rsid w:val="001406DC"/>
    <w:rsid w:val="00141082"/>
    <w:rsid w:val="0014121E"/>
    <w:rsid w:val="00141F26"/>
    <w:rsid w:val="00142A68"/>
    <w:rsid w:val="00143A39"/>
    <w:rsid w:val="00144156"/>
    <w:rsid w:val="001444BA"/>
    <w:rsid w:val="00146630"/>
    <w:rsid w:val="00146783"/>
    <w:rsid w:val="001467CD"/>
    <w:rsid w:val="00147A4C"/>
    <w:rsid w:val="00150DB9"/>
    <w:rsid w:val="001536BF"/>
    <w:rsid w:val="00153723"/>
    <w:rsid w:val="001541B1"/>
    <w:rsid w:val="001548D3"/>
    <w:rsid w:val="001559C5"/>
    <w:rsid w:val="00155B8C"/>
    <w:rsid w:val="001575AE"/>
    <w:rsid w:val="0016148C"/>
    <w:rsid w:val="00161633"/>
    <w:rsid w:val="001618CB"/>
    <w:rsid w:val="00162573"/>
    <w:rsid w:val="0016318A"/>
    <w:rsid w:val="00164AAC"/>
    <w:rsid w:val="00164D3C"/>
    <w:rsid w:val="001668E1"/>
    <w:rsid w:val="001671F5"/>
    <w:rsid w:val="001708B4"/>
    <w:rsid w:val="0017283C"/>
    <w:rsid w:val="00172BEF"/>
    <w:rsid w:val="00172DA2"/>
    <w:rsid w:val="00173074"/>
    <w:rsid w:val="00173A77"/>
    <w:rsid w:val="00173B73"/>
    <w:rsid w:val="00173ED0"/>
    <w:rsid w:val="00174030"/>
    <w:rsid w:val="00175085"/>
    <w:rsid w:val="0017615A"/>
    <w:rsid w:val="001761B8"/>
    <w:rsid w:val="00176258"/>
    <w:rsid w:val="001768C3"/>
    <w:rsid w:val="0017699A"/>
    <w:rsid w:val="00176B0E"/>
    <w:rsid w:val="00177095"/>
    <w:rsid w:val="00177115"/>
    <w:rsid w:val="001802DF"/>
    <w:rsid w:val="001816CE"/>
    <w:rsid w:val="00182F12"/>
    <w:rsid w:val="00184087"/>
    <w:rsid w:val="0018666F"/>
    <w:rsid w:val="00186B5F"/>
    <w:rsid w:val="001876D9"/>
    <w:rsid w:val="0019054B"/>
    <w:rsid w:val="00190865"/>
    <w:rsid w:val="00190A10"/>
    <w:rsid w:val="00190DE3"/>
    <w:rsid w:val="00191D06"/>
    <w:rsid w:val="001966F3"/>
    <w:rsid w:val="00196935"/>
    <w:rsid w:val="00196F10"/>
    <w:rsid w:val="0019768B"/>
    <w:rsid w:val="001A0DA5"/>
    <w:rsid w:val="001A108A"/>
    <w:rsid w:val="001A10F0"/>
    <w:rsid w:val="001A273D"/>
    <w:rsid w:val="001A349F"/>
    <w:rsid w:val="001A3527"/>
    <w:rsid w:val="001A3AD6"/>
    <w:rsid w:val="001A3FA7"/>
    <w:rsid w:val="001A5169"/>
    <w:rsid w:val="001A5846"/>
    <w:rsid w:val="001A5F4A"/>
    <w:rsid w:val="001A6CAB"/>
    <w:rsid w:val="001A7147"/>
    <w:rsid w:val="001A738A"/>
    <w:rsid w:val="001A74CC"/>
    <w:rsid w:val="001A7F18"/>
    <w:rsid w:val="001B1004"/>
    <w:rsid w:val="001B156C"/>
    <w:rsid w:val="001B23C1"/>
    <w:rsid w:val="001B3B37"/>
    <w:rsid w:val="001B50DE"/>
    <w:rsid w:val="001B53DC"/>
    <w:rsid w:val="001B73ED"/>
    <w:rsid w:val="001B77C8"/>
    <w:rsid w:val="001C0A6E"/>
    <w:rsid w:val="001C1079"/>
    <w:rsid w:val="001C28EA"/>
    <w:rsid w:val="001C3FF5"/>
    <w:rsid w:val="001C5A2E"/>
    <w:rsid w:val="001C5BE5"/>
    <w:rsid w:val="001C67B4"/>
    <w:rsid w:val="001C7350"/>
    <w:rsid w:val="001C7897"/>
    <w:rsid w:val="001C7F42"/>
    <w:rsid w:val="001D002E"/>
    <w:rsid w:val="001D0728"/>
    <w:rsid w:val="001D09EB"/>
    <w:rsid w:val="001D0A83"/>
    <w:rsid w:val="001D1A53"/>
    <w:rsid w:val="001D29F0"/>
    <w:rsid w:val="001D2A88"/>
    <w:rsid w:val="001D305B"/>
    <w:rsid w:val="001D4091"/>
    <w:rsid w:val="001D4533"/>
    <w:rsid w:val="001D66EE"/>
    <w:rsid w:val="001D7C77"/>
    <w:rsid w:val="001E2018"/>
    <w:rsid w:val="001E3DBA"/>
    <w:rsid w:val="001E59D7"/>
    <w:rsid w:val="001E5E5B"/>
    <w:rsid w:val="001E6809"/>
    <w:rsid w:val="001F082F"/>
    <w:rsid w:val="001F11EB"/>
    <w:rsid w:val="001F194A"/>
    <w:rsid w:val="001F1A78"/>
    <w:rsid w:val="001F1AF9"/>
    <w:rsid w:val="001F2418"/>
    <w:rsid w:val="001F3A1A"/>
    <w:rsid w:val="001F43EB"/>
    <w:rsid w:val="001F69B5"/>
    <w:rsid w:val="00201203"/>
    <w:rsid w:val="00201725"/>
    <w:rsid w:val="0020177A"/>
    <w:rsid w:val="0020196F"/>
    <w:rsid w:val="00201976"/>
    <w:rsid w:val="0020282F"/>
    <w:rsid w:val="002035F5"/>
    <w:rsid w:val="00203C4F"/>
    <w:rsid w:val="00203D31"/>
    <w:rsid w:val="00204BB4"/>
    <w:rsid w:val="002052AE"/>
    <w:rsid w:val="00211A9C"/>
    <w:rsid w:val="0021209D"/>
    <w:rsid w:val="002122B2"/>
    <w:rsid w:val="00213232"/>
    <w:rsid w:val="00213493"/>
    <w:rsid w:val="00216B78"/>
    <w:rsid w:val="00216C73"/>
    <w:rsid w:val="002172F1"/>
    <w:rsid w:val="00217794"/>
    <w:rsid w:val="00217AB1"/>
    <w:rsid w:val="00217D8C"/>
    <w:rsid w:val="0022025C"/>
    <w:rsid w:val="00221250"/>
    <w:rsid w:val="002213B2"/>
    <w:rsid w:val="002218D6"/>
    <w:rsid w:val="00221E86"/>
    <w:rsid w:val="00222376"/>
    <w:rsid w:val="00222582"/>
    <w:rsid w:val="00222848"/>
    <w:rsid w:val="00222B42"/>
    <w:rsid w:val="0022301C"/>
    <w:rsid w:val="002233DA"/>
    <w:rsid w:val="00224405"/>
    <w:rsid w:val="00224965"/>
    <w:rsid w:val="0022498B"/>
    <w:rsid w:val="00224DFB"/>
    <w:rsid w:val="00226430"/>
    <w:rsid w:val="00227451"/>
    <w:rsid w:val="0022787A"/>
    <w:rsid w:val="00231E76"/>
    <w:rsid w:val="00231FAC"/>
    <w:rsid w:val="00232685"/>
    <w:rsid w:val="00234A47"/>
    <w:rsid w:val="002359E4"/>
    <w:rsid w:val="00235C35"/>
    <w:rsid w:val="00235D2C"/>
    <w:rsid w:val="0023605C"/>
    <w:rsid w:val="002363F3"/>
    <w:rsid w:val="00236F16"/>
    <w:rsid w:val="002370CA"/>
    <w:rsid w:val="002374B4"/>
    <w:rsid w:val="00237AF0"/>
    <w:rsid w:val="00240F9B"/>
    <w:rsid w:val="00241873"/>
    <w:rsid w:val="002432EE"/>
    <w:rsid w:val="00243BFC"/>
    <w:rsid w:val="00244000"/>
    <w:rsid w:val="00244C36"/>
    <w:rsid w:val="002453C6"/>
    <w:rsid w:val="0024559C"/>
    <w:rsid w:val="0024567F"/>
    <w:rsid w:val="0024638F"/>
    <w:rsid w:val="0024716C"/>
    <w:rsid w:val="002472ED"/>
    <w:rsid w:val="0024766C"/>
    <w:rsid w:val="00247CAF"/>
    <w:rsid w:val="00247DF9"/>
    <w:rsid w:val="0025026A"/>
    <w:rsid w:val="00252896"/>
    <w:rsid w:val="00253A0D"/>
    <w:rsid w:val="00253B19"/>
    <w:rsid w:val="00253B33"/>
    <w:rsid w:val="002541E8"/>
    <w:rsid w:val="002543F0"/>
    <w:rsid w:val="00254E80"/>
    <w:rsid w:val="002573DC"/>
    <w:rsid w:val="00257CBF"/>
    <w:rsid w:val="00260EB0"/>
    <w:rsid w:val="00261994"/>
    <w:rsid w:val="00262257"/>
    <w:rsid w:val="002627E2"/>
    <w:rsid w:val="00262BF3"/>
    <w:rsid w:val="00263C30"/>
    <w:rsid w:val="00263EB1"/>
    <w:rsid w:val="00264680"/>
    <w:rsid w:val="00264A00"/>
    <w:rsid w:val="00265E53"/>
    <w:rsid w:val="0027229C"/>
    <w:rsid w:val="002722F6"/>
    <w:rsid w:val="00272A44"/>
    <w:rsid w:val="002741D6"/>
    <w:rsid w:val="0027431B"/>
    <w:rsid w:val="0027434F"/>
    <w:rsid w:val="00275A16"/>
    <w:rsid w:val="002768D0"/>
    <w:rsid w:val="00277082"/>
    <w:rsid w:val="00277DF2"/>
    <w:rsid w:val="00277F6E"/>
    <w:rsid w:val="0028223E"/>
    <w:rsid w:val="0028283D"/>
    <w:rsid w:val="00282EA6"/>
    <w:rsid w:val="0028300F"/>
    <w:rsid w:val="00283DA5"/>
    <w:rsid w:val="0028468A"/>
    <w:rsid w:val="00284A91"/>
    <w:rsid w:val="002852AF"/>
    <w:rsid w:val="0028593F"/>
    <w:rsid w:val="0028642E"/>
    <w:rsid w:val="00286F06"/>
    <w:rsid w:val="00286F9E"/>
    <w:rsid w:val="00287AE3"/>
    <w:rsid w:val="00291C1F"/>
    <w:rsid w:val="00291FC2"/>
    <w:rsid w:val="00292646"/>
    <w:rsid w:val="00292BBD"/>
    <w:rsid w:val="002968B1"/>
    <w:rsid w:val="00296E84"/>
    <w:rsid w:val="00297071"/>
    <w:rsid w:val="002976A5"/>
    <w:rsid w:val="002A2D15"/>
    <w:rsid w:val="002A3133"/>
    <w:rsid w:val="002A3590"/>
    <w:rsid w:val="002A41FA"/>
    <w:rsid w:val="002A5EEF"/>
    <w:rsid w:val="002A64F1"/>
    <w:rsid w:val="002A77D4"/>
    <w:rsid w:val="002B1138"/>
    <w:rsid w:val="002B1DF0"/>
    <w:rsid w:val="002B2D93"/>
    <w:rsid w:val="002B4579"/>
    <w:rsid w:val="002B4771"/>
    <w:rsid w:val="002B62FE"/>
    <w:rsid w:val="002B6DE3"/>
    <w:rsid w:val="002C1BEC"/>
    <w:rsid w:val="002C3412"/>
    <w:rsid w:val="002C4DB1"/>
    <w:rsid w:val="002C4F54"/>
    <w:rsid w:val="002C5B08"/>
    <w:rsid w:val="002C5C5C"/>
    <w:rsid w:val="002C5DC6"/>
    <w:rsid w:val="002C5E6C"/>
    <w:rsid w:val="002C7436"/>
    <w:rsid w:val="002D0A43"/>
    <w:rsid w:val="002D115A"/>
    <w:rsid w:val="002D1215"/>
    <w:rsid w:val="002D162C"/>
    <w:rsid w:val="002D1B2F"/>
    <w:rsid w:val="002D23C3"/>
    <w:rsid w:val="002D25B3"/>
    <w:rsid w:val="002D26D8"/>
    <w:rsid w:val="002D2A12"/>
    <w:rsid w:val="002D62DA"/>
    <w:rsid w:val="002D63AA"/>
    <w:rsid w:val="002D7313"/>
    <w:rsid w:val="002D73C2"/>
    <w:rsid w:val="002D7E56"/>
    <w:rsid w:val="002E0AAE"/>
    <w:rsid w:val="002E1506"/>
    <w:rsid w:val="002E21A7"/>
    <w:rsid w:val="002E7174"/>
    <w:rsid w:val="002E7386"/>
    <w:rsid w:val="002F23D4"/>
    <w:rsid w:val="002F3696"/>
    <w:rsid w:val="002F4307"/>
    <w:rsid w:val="002F4CD8"/>
    <w:rsid w:val="002F584E"/>
    <w:rsid w:val="002F60D3"/>
    <w:rsid w:val="002F63A9"/>
    <w:rsid w:val="002F73F3"/>
    <w:rsid w:val="003000C2"/>
    <w:rsid w:val="003019B8"/>
    <w:rsid w:val="003023F2"/>
    <w:rsid w:val="00302ABE"/>
    <w:rsid w:val="0030321E"/>
    <w:rsid w:val="003041FD"/>
    <w:rsid w:val="00304689"/>
    <w:rsid w:val="00306EBC"/>
    <w:rsid w:val="0030702B"/>
    <w:rsid w:val="0031078B"/>
    <w:rsid w:val="00311672"/>
    <w:rsid w:val="00312857"/>
    <w:rsid w:val="0031287E"/>
    <w:rsid w:val="003130AB"/>
    <w:rsid w:val="003152A5"/>
    <w:rsid w:val="003158D2"/>
    <w:rsid w:val="00316308"/>
    <w:rsid w:val="0031640C"/>
    <w:rsid w:val="003201CC"/>
    <w:rsid w:val="003234A6"/>
    <w:rsid w:val="00324182"/>
    <w:rsid w:val="00324890"/>
    <w:rsid w:val="00324F9D"/>
    <w:rsid w:val="003273B3"/>
    <w:rsid w:val="00327B05"/>
    <w:rsid w:val="00330236"/>
    <w:rsid w:val="00330EE2"/>
    <w:rsid w:val="00332998"/>
    <w:rsid w:val="00332CBB"/>
    <w:rsid w:val="003336FB"/>
    <w:rsid w:val="003341A8"/>
    <w:rsid w:val="00335103"/>
    <w:rsid w:val="00335929"/>
    <w:rsid w:val="00335DC7"/>
    <w:rsid w:val="00335F5E"/>
    <w:rsid w:val="0033739F"/>
    <w:rsid w:val="00340F59"/>
    <w:rsid w:val="0034184D"/>
    <w:rsid w:val="00342481"/>
    <w:rsid w:val="00342E25"/>
    <w:rsid w:val="00343526"/>
    <w:rsid w:val="003445A9"/>
    <w:rsid w:val="0034542E"/>
    <w:rsid w:val="00345B18"/>
    <w:rsid w:val="003470AD"/>
    <w:rsid w:val="0034756D"/>
    <w:rsid w:val="0034769E"/>
    <w:rsid w:val="00350765"/>
    <w:rsid w:val="00351035"/>
    <w:rsid w:val="0035224C"/>
    <w:rsid w:val="00352714"/>
    <w:rsid w:val="00355DA4"/>
    <w:rsid w:val="00355FA3"/>
    <w:rsid w:val="003563EF"/>
    <w:rsid w:val="00356FDD"/>
    <w:rsid w:val="00357F3F"/>
    <w:rsid w:val="00360528"/>
    <w:rsid w:val="00361312"/>
    <w:rsid w:val="00361F1D"/>
    <w:rsid w:val="00362256"/>
    <w:rsid w:val="00363A26"/>
    <w:rsid w:val="00364AFE"/>
    <w:rsid w:val="00365A69"/>
    <w:rsid w:val="00366610"/>
    <w:rsid w:val="00366763"/>
    <w:rsid w:val="0037015F"/>
    <w:rsid w:val="00375A06"/>
    <w:rsid w:val="003760B7"/>
    <w:rsid w:val="003805EC"/>
    <w:rsid w:val="00382610"/>
    <w:rsid w:val="00385CEE"/>
    <w:rsid w:val="0038607E"/>
    <w:rsid w:val="003861A6"/>
    <w:rsid w:val="003864DE"/>
    <w:rsid w:val="00387A13"/>
    <w:rsid w:val="003900A3"/>
    <w:rsid w:val="0039115D"/>
    <w:rsid w:val="0039136C"/>
    <w:rsid w:val="00392708"/>
    <w:rsid w:val="00392EFA"/>
    <w:rsid w:val="00393D3A"/>
    <w:rsid w:val="00395877"/>
    <w:rsid w:val="003959DC"/>
    <w:rsid w:val="003962B6"/>
    <w:rsid w:val="003975C1"/>
    <w:rsid w:val="00397C46"/>
    <w:rsid w:val="003A1363"/>
    <w:rsid w:val="003A16D9"/>
    <w:rsid w:val="003A1E2E"/>
    <w:rsid w:val="003A2A31"/>
    <w:rsid w:val="003A2CFC"/>
    <w:rsid w:val="003A6FD4"/>
    <w:rsid w:val="003B0D6A"/>
    <w:rsid w:val="003B0F38"/>
    <w:rsid w:val="003B1D42"/>
    <w:rsid w:val="003B1E48"/>
    <w:rsid w:val="003B23FD"/>
    <w:rsid w:val="003B2A4F"/>
    <w:rsid w:val="003B2F3A"/>
    <w:rsid w:val="003B2F8B"/>
    <w:rsid w:val="003B35E0"/>
    <w:rsid w:val="003B53B3"/>
    <w:rsid w:val="003B5E47"/>
    <w:rsid w:val="003B6607"/>
    <w:rsid w:val="003C01DC"/>
    <w:rsid w:val="003C1FD4"/>
    <w:rsid w:val="003C2CC0"/>
    <w:rsid w:val="003C3515"/>
    <w:rsid w:val="003C3A12"/>
    <w:rsid w:val="003C3BD0"/>
    <w:rsid w:val="003C470C"/>
    <w:rsid w:val="003C503D"/>
    <w:rsid w:val="003C57B7"/>
    <w:rsid w:val="003C5F65"/>
    <w:rsid w:val="003C68A2"/>
    <w:rsid w:val="003C7407"/>
    <w:rsid w:val="003C7516"/>
    <w:rsid w:val="003D088D"/>
    <w:rsid w:val="003D2147"/>
    <w:rsid w:val="003D286A"/>
    <w:rsid w:val="003D2C24"/>
    <w:rsid w:val="003D311C"/>
    <w:rsid w:val="003D31F3"/>
    <w:rsid w:val="003D34D3"/>
    <w:rsid w:val="003D39A7"/>
    <w:rsid w:val="003D3C54"/>
    <w:rsid w:val="003D408E"/>
    <w:rsid w:val="003D4C71"/>
    <w:rsid w:val="003D7F9A"/>
    <w:rsid w:val="003E03C0"/>
    <w:rsid w:val="003E1BD0"/>
    <w:rsid w:val="003E3B1A"/>
    <w:rsid w:val="003E400E"/>
    <w:rsid w:val="003E4354"/>
    <w:rsid w:val="003E48BE"/>
    <w:rsid w:val="003E54A7"/>
    <w:rsid w:val="003E5DB0"/>
    <w:rsid w:val="003E5FF8"/>
    <w:rsid w:val="003E684E"/>
    <w:rsid w:val="003E7745"/>
    <w:rsid w:val="003F07D8"/>
    <w:rsid w:val="003F0A30"/>
    <w:rsid w:val="003F0C99"/>
    <w:rsid w:val="003F0D42"/>
    <w:rsid w:val="003F1B6E"/>
    <w:rsid w:val="003F3763"/>
    <w:rsid w:val="003F434B"/>
    <w:rsid w:val="003F449F"/>
    <w:rsid w:val="003F48FB"/>
    <w:rsid w:val="003F49CE"/>
    <w:rsid w:val="003F59EB"/>
    <w:rsid w:val="003F62E8"/>
    <w:rsid w:val="003F662A"/>
    <w:rsid w:val="003F7223"/>
    <w:rsid w:val="0040106B"/>
    <w:rsid w:val="00402491"/>
    <w:rsid w:val="00402635"/>
    <w:rsid w:val="00403418"/>
    <w:rsid w:val="004050B6"/>
    <w:rsid w:val="00405A56"/>
    <w:rsid w:val="004061F0"/>
    <w:rsid w:val="00406BCB"/>
    <w:rsid w:val="004074A7"/>
    <w:rsid w:val="004102CD"/>
    <w:rsid w:val="004114CA"/>
    <w:rsid w:val="00411E32"/>
    <w:rsid w:val="0041340C"/>
    <w:rsid w:val="0041397E"/>
    <w:rsid w:val="00414AD8"/>
    <w:rsid w:val="0041535B"/>
    <w:rsid w:val="00415B59"/>
    <w:rsid w:val="00415F0D"/>
    <w:rsid w:val="004165EC"/>
    <w:rsid w:val="004165F8"/>
    <w:rsid w:val="00416870"/>
    <w:rsid w:val="004169F8"/>
    <w:rsid w:val="00417A2B"/>
    <w:rsid w:val="00420ED6"/>
    <w:rsid w:val="00420FAC"/>
    <w:rsid w:val="0042162C"/>
    <w:rsid w:val="004249BB"/>
    <w:rsid w:val="0042654E"/>
    <w:rsid w:val="0042689E"/>
    <w:rsid w:val="004303E9"/>
    <w:rsid w:val="00430C95"/>
    <w:rsid w:val="00431126"/>
    <w:rsid w:val="0043189B"/>
    <w:rsid w:val="0043333D"/>
    <w:rsid w:val="004352D5"/>
    <w:rsid w:val="004355A4"/>
    <w:rsid w:val="0043589B"/>
    <w:rsid w:val="00435DE9"/>
    <w:rsid w:val="004379DD"/>
    <w:rsid w:val="00440457"/>
    <w:rsid w:val="00440E5D"/>
    <w:rsid w:val="00441A4A"/>
    <w:rsid w:val="0044310A"/>
    <w:rsid w:val="0044353A"/>
    <w:rsid w:val="004439ED"/>
    <w:rsid w:val="00445839"/>
    <w:rsid w:val="00446021"/>
    <w:rsid w:val="0044727D"/>
    <w:rsid w:val="00447D78"/>
    <w:rsid w:val="00450C44"/>
    <w:rsid w:val="00451941"/>
    <w:rsid w:val="00452D26"/>
    <w:rsid w:val="00453680"/>
    <w:rsid w:val="0045669F"/>
    <w:rsid w:val="0046000E"/>
    <w:rsid w:val="00460700"/>
    <w:rsid w:val="00460DB5"/>
    <w:rsid w:val="0046128F"/>
    <w:rsid w:val="00461BFA"/>
    <w:rsid w:val="0046211C"/>
    <w:rsid w:val="004623AA"/>
    <w:rsid w:val="00463497"/>
    <w:rsid w:val="00463A22"/>
    <w:rsid w:val="004642AB"/>
    <w:rsid w:val="004646BC"/>
    <w:rsid w:val="00464E5F"/>
    <w:rsid w:val="004651C8"/>
    <w:rsid w:val="00465210"/>
    <w:rsid w:val="00466D6B"/>
    <w:rsid w:val="00470DFD"/>
    <w:rsid w:val="0047117D"/>
    <w:rsid w:val="00471197"/>
    <w:rsid w:val="00471981"/>
    <w:rsid w:val="00476B30"/>
    <w:rsid w:val="00476F7E"/>
    <w:rsid w:val="00477F7B"/>
    <w:rsid w:val="0048000A"/>
    <w:rsid w:val="00483312"/>
    <w:rsid w:val="00485DDA"/>
    <w:rsid w:val="004875FB"/>
    <w:rsid w:val="00487C10"/>
    <w:rsid w:val="00490010"/>
    <w:rsid w:val="00492037"/>
    <w:rsid w:val="004936FE"/>
    <w:rsid w:val="00493C56"/>
    <w:rsid w:val="00495E73"/>
    <w:rsid w:val="00495FD8"/>
    <w:rsid w:val="00496DBC"/>
    <w:rsid w:val="0049728B"/>
    <w:rsid w:val="004A1F2F"/>
    <w:rsid w:val="004A223A"/>
    <w:rsid w:val="004A265F"/>
    <w:rsid w:val="004A26B4"/>
    <w:rsid w:val="004A3992"/>
    <w:rsid w:val="004A40B8"/>
    <w:rsid w:val="004A4F9B"/>
    <w:rsid w:val="004A5222"/>
    <w:rsid w:val="004A5B7F"/>
    <w:rsid w:val="004A5D4B"/>
    <w:rsid w:val="004A5FE4"/>
    <w:rsid w:val="004A6523"/>
    <w:rsid w:val="004A6A67"/>
    <w:rsid w:val="004A7573"/>
    <w:rsid w:val="004A787D"/>
    <w:rsid w:val="004B0DFC"/>
    <w:rsid w:val="004B1F37"/>
    <w:rsid w:val="004B2B0A"/>
    <w:rsid w:val="004B2B98"/>
    <w:rsid w:val="004B39B1"/>
    <w:rsid w:val="004B3E27"/>
    <w:rsid w:val="004B4607"/>
    <w:rsid w:val="004B4895"/>
    <w:rsid w:val="004B4DCE"/>
    <w:rsid w:val="004B4DFF"/>
    <w:rsid w:val="004B5141"/>
    <w:rsid w:val="004B5AF2"/>
    <w:rsid w:val="004C102F"/>
    <w:rsid w:val="004C19A7"/>
    <w:rsid w:val="004C1B21"/>
    <w:rsid w:val="004C2168"/>
    <w:rsid w:val="004C2382"/>
    <w:rsid w:val="004C391D"/>
    <w:rsid w:val="004C439E"/>
    <w:rsid w:val="004C43B7"/>
    <w:rsid w:val="004C44FB"/>
    <w:rsid w:val="004C4EC7"/>
    <w:rsid w:val="004C63AA"/>
    <w:rsid w:val="004D023D"/>
    <w:rsid w:val="004D2328"/>
    <w:rsid w:val="004D2F5D"/>
    <w:rsid w:val="004D3C79"/>
    <w:rsid w:val="004D3D7E"/>
    <w:rsid w:val="004D4213"/>
    <w:rsid w:val="004D4A6D"/>
    <w:rsid w:val="004D4B43"/>
    <w:rsid w:val="004D62DA"/>
    <w:rsid w:val="004D757D"/>
    <w:rsid w:val="004E1DEF"/>
    <w:rsid w:val="004E3B77"/>
    <w:rsid w:val="004E5546"/>
    <w:rsid w:val="004E5F2A"/>
    <w:rsid w:val="004F06B2"/>
    <w:rsid w:val="004F070C"/>
    <w:rsid w:val="004F229D"/>
    <w:rsid w:val="004F3C7D"/>
    <w:rsid w:val="004F3E4C"/>
    <w:rsid w:val="004F5048"/>
    <w:rsid w:val="004F5456"/>
    <w:rsid w:val="004F7392"/>
    <w:rsid w:val="00500796"/>
    <w:rsid w:val="00500F3B"/>
    <w:rsid w:val="00502347"/>
    <w:rsid w:val="0050324F"/>
    <w:rsid w:val="005032B1"/>
    <w:rsid w:val="00503617"/>
    <w:rsid w:val="0050372B"/>
    <w:rsid w:val="005051C4"/>
    <w:rsid w:val="005055F4"/>
    <w:rsid w:val="005060B2"/>
    <w:rsid w:val="0050673E"/>
    <w:rsid w:val="00506E94"/>
    <w:rsid w:val="0050747B"/>
    <w:rsid w:val="005100B0"/>
    <w:rsid w:val="00510377"/>
    <w:rsid w:val="00510883"/>
    <w:rsid w:val="00510A3D"/>
    <w:rsid w:val="00514D89"/>
    <w:rsid w:val="0051516A"/>
    <w:rsid w:val="0051680F"/>
    <w:rsid w:val="0051726C"/>
    <w:rsid w:val="005179D5"/>
    <w:rsid w:val="00520AFD"/>
    <w:rsid w:val="00521DE0"/>
    <w:rsid w:val="00522B97"/>
    <w:rsid w:val="005230CC"/>
    <w:rsid w:val="0052524D"/>
    <w:rsid w:val="00525FF7"/>
    <w:rsid w:val="005276AF"/>
    <w:rsid w:val="00530316"/>
    <w:rsid w:val="00530E80"/>
    <w:rsid w:val="005312DF"/>
    <w:rsid w:val="0053142A"/>
    <w:rsid w:val="0053247A"/>
    <w:rsid w:val="005347CE"/>
    <w:rsid w:val="00534B9C"/>
    <w:rsid w:val="00534EA4"/>
    <w:rsid w:val="00535C37"/>
    <w:rsid w:val="005364F0"/>
    <w:rsid w:val="00537A81"/>
    <w:rsid w:val="005403B9"/>
    <w:rsid w:val="0054077C"/>
    <w:rsid w:val="00540804"/>
    <w:rsid w:val="00540CBE"/>
    <w:rsid w:val="005414AF"/>
    <w:rsid w:val="00541986"/>
    <w:rsid w:val="005432E0"/>
    <w:rsid w:val="005436B2"/>
    <w:rsid w:val="00543EC5"/>
    <w:rsid w:val="005445BA"/>
    <w:rsid w:val="005448E0"/>
    <w:rsid w:val="0054560D"/>
    <w:rsid w:val="0054752C"/>
    <w:rsid w:val="005502E9"/>
    <w:rsid w:val="005514F9"/>
    <w:rsid w:val="00551D83"/>
    <w:rsid w:val="00551E81"/>
    <w:rsid w:val="00552ADA"/>
    <w:rsid w:val="00552C70"/>
    <w:rsid w:val="00553128"/>
    <w:rsid w:val="005532CF"/>
    <w:rsid w:val="00553CFD"/>
    <w:rsid w:val="00554187"/>
    <w:rsid w:val="00554455"/>
    <w:rsid w:val="00554509"/>
    <w:rsid w:val="00554EE4"/>
    <w:rsid w:val="005573BC"/>
    <w:rsid w:val="0056164C"/>
    <w:rsid w:val="0056255F"/>
    <w:rsid w:val="00563519"/>
    <w:rsid w:val="00563FC8"/>
    <w:rsid w:val="00565351"/>
    <w:rsid w:val="00566436"/>
    <w:rsid w:val="0056796B"/>
    <w:rsid w:val="00567B38"/>
    <w:rsid w:val="00567DF9"/>
    <w:rsid w:val="00571E50"/>
    <w:rsid w:val="00572C85"/>
    <w:rsid w:val="0057328A"/>
    <w:rsid w:val="00573CFB"/>
    <w:rsid w:val="00576AB8"/>
    <w:rsid w:val="0057728C"/>
    <w:rsid w:val="005806AE"/>
    <w:rsid w:val="005820E8"/>
    <w:rsid w:val="00582292"/>
    <w:rsid w:val="005824D7"/>
    <w:rsid w:val="00583124"/>
    <w:rsid w:val="00583218"/>
    <w:rsid w:val="00583795"/>
    <w:rsid w:val="00583FA9"/>
    <w:rsid w:val="00584037"/>
    <w:rsid w:val="00585722"/>
    <w:rsid w:val="00585F05"/>
    <w:rsid w:val="00586D31"/>
    <w:rsid w:val="00586E97"/>
    <w:rsid w:val="005873E2"/>
    <w:rsid w:val="005879C9"/>
    <w:rsid w:val="00587D49"/>
    <w:rsid w:val="005900FE"/>
    <w:rsid w:val="0059105F"/>
    <w:rsid w:val="00591554"/>
    <w:rsid w:val="005923A9"/>
    <w:rsid w:val="00592BB1"/>
    <w:rsid w:val="0059303C"/>
    <w:rsid w:val="00593095"/>
    <w:rsid w:val="005943DE"/>
    <w:rsid w:val="005948FA"/>
    <w:rsid w:val="00594C27"/>
    <w:rsid w:val="0059583A"/>
    <w:rsid w:val="005A0167"/>
    <w:rsid w:val="005A0F33"/>
    <w:rsid w:val="005A1AC2"/>
    <w:rsid w:val="005A2E2A"/>
    <w:rsid w:val="005A3593"/>
    <w:rsid w:val="005A418E"/>
    <w:rsid w:val="005A4996"/>
    <w:rsid w:val="005A4D43"/>
    <w:rsid w:val="005B07ED"/>
    <w:rsid w:val="005B1769"/>
    <w:rsid w:val="005B17DC"/>
    <w:rsid w:val="005B277D"/>
    <w:rsid w:val="005B2E48"/>
    <w:rsid w:val="005B30CB"/>
    <w:rsid w:val="005B314F"/>
    <w:rsid w:val="005B31E2"/>
    <w:rsid w:val="005B59F9"/>
    <w:rsid w:val="005B7973"/>
    <w:rsid w:val="005B79E5"/>
    <w:rsid w:val="005C01AC"/>
    <w:rsid w:val="005C0A0D"/>
    <w:rsid w:val="005C157C"/>
    <w:rsid w:val="005C15D0"/>
    <w:rsid w:val="005C1924"/>
    <w:rsid w:val="005C1B79"/>
    <w:rsid w:val="005C1EF2"/>
    <w:rsid w:val="005C23D4"/>
    <w:rsid w:val="005C3E29"/>
    <w:rsid w:val="005C4303"/>
    <w:rsid w:val="005C45ED"/>
    <w:rsid w:val="005C4A1B"/>
    <w:rsid w:val="005C4B06"/>
    <w:rsid w:val="005C4F76"/>
    <w:rsid w:val="005C525A"/>
    <w:rsid w:val="005C564F"/>
    <w:rsid w:val="005C5CD7"/>
    <w:rsid w:val="005C6272"/>
    <w:rsid w:val="005C6939"/>
    <w:rsid w:val="005C72A2"/>
    <w:rsid w:val="005C7FE1"/>
    <w:rsid w:val="005D323E"/>
    <w:rsid w:val="005D3CFE"/>
    <w:rsid w:val="005D40CB"/>
    <w:rsid w:val="005D48C2"/>
    <w:rsid w:val="005D5E66"/>
    <w:rsid w:val="005D7DD0"/>
    <w:rsid w:val="005D7E48"/>
    <w:rsid w:val="005E01AC"/>
    <w:rsid w:val="005E102F"/>
    <w:rsid w:val="005E1E68"/>
    <w:rsid w:val="005E22AE"/>
    <w:rsid w:val="005E25A6"/>
    <w:rsid w:val="005E32F5"/>
    <w:rsid w:val="005E3F35"/>
    <w:rsid w:val="005E44D6"/>
    <w:rsid w:val="005E5F81"/>
    <w:rsid w:val="005E64C0"/>
    <w:rsid w:val="005E6DF1"/>
    <w:rsid w:val="005E6FC1"/>
    <w:rsid w:val="005E73D0"/>
    <w:rsid w:val="005F0DE8"/>
    <w:rsid w:val="005F1870"/>
    <w:rsid w:val="005F204C"/>
    <w:rsid w:val="005F21CC"/>
    <w:rsid w:val="005F2E12"/>
    <w:rsid w:val="005F3BC0"/>
    <w:rsid w:val="005F3F38"/>
    <w:rsid w:val="005F3FCC"/>
    <w:rsid w:val="005F4057"/>
    <w:rsid w:val="005F59ED"/>
    <w:rsid w:val="005F7005"/>
    <w:rsid w:val="005F708B"/>
    <w:rsid w:val="005F7A39"/>
    <w:rsid w:val="006009EF"/>
    <w:rsid w:val="0060162B"/>
    <w:rsid w:val="0060226F"/>
    <w:rsid w:val="006030EE"/>
    <w:rsid w:val="00603CD9"/>
    <w:rsid w:val="00604538"/>
    <w:rsid w:val="00604AFF"/>
    <w:rsid w:val="00605F87"/>
    <w:rsid w:val="00606C01"/>
    <w:rsid w:val="006077F2"/>
    <w:rsid w:val="00607ED8"/>
    <w:rsid w:val="00610146"/>
    <w:rsid w:val="00610539"/>
    <w:rsid w:val="0061115F"/>
    <w:rsid w:val="00614890"/>
    <w:rsid w:val="006157B7"/>
    <w:rsid w:val="00615AA8"/>
    <w:rsid w:val="00616BFC"/>
    <w:rsid w:val="00616EBE"/>
    <w:rsid w:val="006202EE"/>
    <w:rsid w:val="00621342"/>
    <w:rsid w:val="00621761"/>
    <w:rsid w:val="00622A98"/>
    <w:rsid w:val="0062306A"/>
    <w:rsid w:val="00623218"/>
    <w:rsid w:val="0062355E"/>
    <w:rsid w:val="006238A7"/>
    <w:rsid w:val="0062458C"/>
    <w:rsid w:val="00625187"/>
    <w:rsid w:val="0062635A"/>
    <w:rsid w:val="00626D5E"/>
    <w:rsid w:val="0062794D"/>
    <w:rsid w:val="006302A1"/>
    <w:rsid w:val="00630C34"/>
    <w:rsid w:val="0063168E"/>
    <w:rsid w:val="00631E60"/>
    <w:rsid w:val="006341E7"/>
    <w:rsid w:val="00634583"/>
    <w:rsid w:val="0063582F"/>
    <w:rsid w:val="0063691A"/>
    <w:rsid w:val="00636A82"/>
    <w:rsid w:val="00636E41"/>
    <w:rsid w:val="0063746D"/>
    <w:rsid w:val="00637C71"/>
    <w:rsid w:val="00640BD2"/>
    <w:rsid w:val="00640C80"/>
    <w:rsid w:val="00640D40"/>
    <w:rsid w:val="00643E8B"/>
    <w:rsid w:val="006446AB"/>
    <w:rsid w:val="00645D29"/>
    <w:rsid w:val="00645DED"/>
    <w:rsid w:val="00646B96"/>
    <w:rsid w:val="006503B1"/>
    <w:rsid w:val="00650D8C"/>
    <w:rsid w:val="006515B0"/>
    <w:rsid w:val="006519E8"/>
    <w:rsid w:val="006568ED"/>
    <w:rsid w:val="00656C6C"/>
    <w:rsid w:val="00660383"/>
    <w:rsid w:val="006622A3"/>
    <w:rsid w:val="0066341D"/>
    <w:rsid w:val="00664592"/>
    <w:rsid w:val="00664E83"/>
    <w:rsid w:val="00665D95"/>
    <w:rsid w:val="00666E3D"/>
    <w:rsid w:val="00670D16"/>
    <w:rsid w:val="00670EBC"/>
    <w:rsid w:val="00671738"/>
    <w:rsid w:val="00673799"/>
    <w:rsid w:val="00674954"/>
    <w:rsid w:val="0067530A"/>
    <w:rsid w:val="00676ED7"/>
    <w:rsid w:val="00677646"/>
    <w:rsid w:val="006803FD"/>
    <w:rsid w:val="00680B20"/>
    <w:rsid w:val="00681157"/>
    <w:rsid w:val="0068176A"/>
    <w:rsid w:val="00682F74"/>
    <w:rsid w:val="006846E3"/>
    <w:rsid w:val="00684A7F"/>
    <w:rsid w:val="00685204"/>
    <w:rsid w:val="00686897"/>
    <w:rsid w:val="00686DE6"/>
    <w:rsid w:val="00686E88"/>
    <w:rsid w:val="00690097"/>
    <w:rsid w:val="00693BA6"/>
    <w:rsid w:val="00693BAA"/>
    <w:rsid w:val="0069490B"/>
    <w:rsid w:val="00694D14"/>
    <w:rsid w:val="0069588F"/>
    <w:rsid w:val="006958A0"/>
    <w:rsid w:val="0069640E"/>
    <w:rsid w:val="006A01D4"/>
    <w:rsid w:val="006A066E"/>
    <w:rsid w:val="006A17DD"/>
    <w:rsid w:val="006A3917"/>
    <w:rsid w:val="006A3DD5"/>
    <w:rsid w:val="006A4424"/>
    <w:rsid w:val="006A64C3"/>
    <w:rsid w:val="006A7AD0"/>
    <w:rsid w:val="006B017B"/>
    <w:rsid w:val="006B0BFB"/>
    <w:rsid w:val="006B154B"/>
    <w:rsid w:val="006B1F1B"/>
    <w:rsid w:val="006B20DA"/>
    <w:rsid w:val="006B3460"/>
    <w:rsid w:val="006B5651"/>
    <w:rsid w:val="006B570F"/>
    <w:rsid w:val="006B6F01"/>
    <w:rsid w:val="006B7A49"/>
    <w:rsid w:val="006C0669"/>
    <w:rsid w:val="006C0717"/>
    <w:rsid w:val="006C2AC8"/>
    <w:rsid w:val="006C5F26"/>
    <w:rsid w:val="006C61B7"/>
    <w:rsid w:val="006C62DD"/>
    <w:rsid w:val="006C65E2"/>
    <w:rsid w:val="006C6888"/>
    <w:rsid w:val="006D241A"/>
    <w:rsid w:val="006D2E6E"/>
    <w:rsid w:val="006D3125"/>
    <w:rsid w:val="006D3895"/>
    <w:rsid w:val="006D4C73"/>
    <w:rsid w:val="006D65C0"/>
    <w:rsid w:val="006D7F42"/>
    <w:rsid w:val="006E05FF"/>
    <w:rsid w:val="006E07D7"/>
    <w:rsid w:val="006E31CE"/>
    <w:rsid w:val="006E3655"/>
    <w:rsid w:val="006E3BB6"/>
    <w:rsid w:val="006E4BDC"/>
    <w:rsid w:val="006E520E"/>
    <w:rsid w:val="006E67EB"/>
    <w:rsid w:val="006E70D6"/>
    <w:rsid w:val="006E75DB"/>
    <w:rsid w:val="006E782B"/>
    <w:rsid w:val="006E78B2"/>
    <w:rsid w:val="006F04BD"/>
    <w:rsid w:val="006F0B9A"/>
    <w:rsid w:val="006F0FE9"/>
    <w:rsid w:val="006F3501"/>
    <w:rsid w:val="006F408B"/>
    <w:rsid w:val="006F57B9"/>
    <w:rsid w:val="006F72B6"/>
    <w:rsid w:val="006F7960"/>
    <w:rsid w:val="006F7AAC"/>
    <w:rsid w:val="00702081"/>
    <w:rsid w:val="00702229"/>
    <w:rsid w:val="007023E4"/>
    <w:rsid w:val="00704070"/>
    <w:rsid w:val="00704B0C"/>
    <w:rsid w:val="00704E68"/>
    <w:rsid w:val="00705BE2"/>
    <w:rsid w:val="0070672D"/>
    <w:rsid w:val="00711787"/>
    <w:rsid w:val="00711EB8"/>
    <w:rsid w:val="007129D6"/>
    <w:rsid w:val="00712D1F"/>
    <w:rsid w:val="0071348D"/>
    <w:rsid w:val="00713822"/>
    <w:rsid w:val="0071574F"/>
    <w:rsid w:val="0071589D"/>
    <w:rsid w:val="00716EF7"/>
    <w:rsid w:val="00717693"/>
    <w:rsid w:val="007204B1"/>
    <w:rsid w:val="007208BA"/>
    <w:rsid w:val="007215EE"/>
    <w:rsid w:val="00723795"/>
    <w:rsid w:val="00724143"/>
    <w:rsid w:val="007266EB"/>
    <w:rsid w:val="0072678F"/>
    <w:rsid w:val="00726E1F"/>
    <w:rsid w:val="007271E0"/>
    <w:rsid w:val="0072747D"/>
    <w:rsid w:val="00727DBA"/>
    <w:rsid w:val="007300F5"/>
    <w:rsid w:val="00730149"/>
    <w:rsid w:val="007303D4"/>
    <w:rsid w:val="00730A49"/>
    <w:rsid w:val="00731473"/>
    <w:rsid w:val="007317A9"/>
    <w:rsid w:val="00731BF5"/>
    <w:rsid w:val="0073248F"/>
    <w:rsid w:val="007327F1"/>
    <w:rsid w:val="00733FD1"/>
    <w:rsid w:val="007349D1"/>
    <w:rsid w:val="00735140"/>
    <w:rsid w:val="007351D7"/>
    <w:rsid w:val="00740046"/>
    <w:rsid w:val="00740B0D"/>
    <w:rsid w:val="007417CF"/>
    <w:rsid w:val="0074186E"/>
    <w:rsid w:val="007419D5"/>
    <w:rsid w:val="007427B6"/>
    <w:rsid w:val="00742C35"/>
    <w:rsid w:val="00742D32"/>
    <w:rsid w:val="007436BD"/>
    <w:rsid w:val="00744120"/>
    <w:rsid w:val="00744B09"/>
    <w:rsid w:val="00745628"/>
    <w:rsid w:val="00746467"/>
    <w:rsid w:val="00747189"/>
    <w:rsid w:val="00750C61"/>
    <w:rsid w:val="007518B5"/>
    <w:rsid w:val="00751A0A"/>
    <w:rsid w:val="007527A2"/>
    <w:rsid w:val="00752961"/>
    <w:rsid w:val="00753B63"/>
    <w:rsid w:val="0075592E"/>
    <w:rsid w:val="007570B1"/>
    <w:rsid w:val="00760181"/>
    <w:rsid w:val="00761D4B"/>
    <w:rsid w:val="00763270"/>
    <w:rsid w:val="00764910"/>
    <w:rsid w:val="00765163"/>
    <w:rsid w:val="00766CBF"/>
    <w:rsid w:val="00766DB7"/>
    <w:rsid w:val="007675E1"/>
    <w:rsid w:val="007712D8"/>
    <w:rsid w:val="0077152B"/>
    <w:rsid w:val="007725F1"/>
    <w:rsid w:val="007727D9"/>
    <w:rsid w:val="00772D26"/>
    <w:rsid w:val="00773A59"/>
    <w:rsid w:val="00773ABF"/>
    <w:rsid w:val="0078058E"/>
    <w:rsid w:val="00781500"/>
    <w:rsid w:val="007818F8"/>
    <w:rsid w:val="0078227F"/>
    <w:rsid w:val="00782906"/>
    <w:rsid w:val="00782CAF"/>
    <w:rsid w:val="00783711"/>
    <w:rsid w:val="00783F05"/>
    <w:rsid w:val="0078426B"/>
    <w:rsid w:val="0078483C"/>
    <w:rsid w:val="007849F3"/>
    <w:rsid w:val="00786597"/>
    <w:rsid w:val="00786A0A"/>
    <w:rsid w:val="00786C2B"/>
    <w:rsid w:val="007870E0"/>
    <w:rsid w:val="00792DF4"/>
    <w:rsid w:val="0079372D"/>
    <w:rsid w:val="007937EC"/>
    <w:rsid w:val="007942FC"/>
    <w:rsid w:val="007948E3"/>
    <w:rsid w:val="007954CD"/>
    <w:rsid w:val="00795571"/>
    <w:rsid w:val="00797617"/>
    <w:rsid w:val="007A03BF"/>
    <w:rsid w:val="007A1944"/>
    <w:rsid w:val="007A1BDA"/>
    <w:rsid w:val="007A2DA8"/>
    <w:rsid w:val="007A32BA"/>
    <w:rsid w:val="007A34AE"/>
    <w:rsid w:val="007A42A4"/>
    <w:rsid w:val="007A4D25"/>
    <w:rsid w:val="007A59CB"/>
    <w:rsid w:val="007A5A96"/>
    <w:rsid w:val="007A5E05"/>
    <w:rsid w:val="007A620A"/>
    <w:rsid w:val="007A675D"/>
    <w:rsid w:val="007B0812"/>
    <w:rsid w:val="007B2E41"/>
    <w:rsid w:val="007B442B"/>
    <w:rsid w:val="007B55BD"/>
    <w:rsid w:val="007B57B8"/>
    <w:rsid w:val="007B62D3"/>
    <w:rsid w:val="007B6655"/>
    <w:rsid w:val="007B690A"/>
    <w:rsid w:val="007B6E1B"/>
    <w:rsid w:val="007B729B"/>
    <w:rsid w:val="007B7CF8"/>
    <w:rsid w:val="007C034F"/>
    <w:rsid w:val="007C0906"/>
    <w:rsid w:val="007C0FDF"/>
    <w:rsid w:val="007C1E2B"/>
    <w:rsid w:val="007C2FE8"/>
    <w:rsid w:val="007C4AE8"/>
    <w:rsid w:val="007C5F89"/>
    <w:rsid w:val="007C7EAD"/>
    <w:rsid w:val="007D1A5E"/>
    <w:rsid w:val="007D1BA6"/>
    <w:rsid w:val="007D1C0E"/>
    <w:rsid w:val="007D2257"/>
    <w:rsid w:val="007D31F5"/>
    <w:rsid w:val="007D5026"/>
    <w:rsid w:val="007D5041"/>
    <w:rsid w:val="007D5ACF"/>
    <w:rsid w:val="007D5DE1"/>
    <w:rsid w:val="007D5F7D"/>
    <w:rsid w:val="007D6FEB"/>
    <w:rsid w:val="007D7A47"/>
    <w:rsid w:val="007E2AC7"/>
    <w:rsid w:val="007E2AE7"/>
    <w:rsid w:val="007E353B"/>
    <w:rsid w:val="007E4380"/>
    <w:rsid w:val="007E4F4C"/>
    <w:rsid w:val="007E541D"/>
    <w:rsid w:val="007E6C9B"/>
    <w:rsid w:val="007E7AE8"/>
    <w:rsid w:val="007F0B9E"/>
    <w:rsid w:val="007F11F3"/>
    <w:rsid w:val="007F1B87"/>
    <w:rsid w:val="007F2053"/>
    <w:rsid w:val="007F36A8"/>
    <w:rsid w:val="007F387C"/>
    <w:rsid w:val="007F3DFE"/>
    <w:rsid w:val="007F3FBD"/>
    <w:rsid w:val="007F528A"/>
    <w:rsid w:val="007F60FB"/>
    <w:rsid w:val="007F61C6"/>
    <w:rsid w:val="007F62D5"/>
    <w:rsid w:val="007F7610"/>
    <w:rsid w:val="008005F0"/>
    <w:rsid w:val="00801BD5"/>
    <w:rsid w:val="00805085"/>
    <w:rsid w:val="00805BFA"/>
    <w:rsid w:val="00807320"/>
    <w:rsid w:val="00807E32"/>
    <w:rsid w:val="008105A0"/>
    <w:rsid w:val="0081124F"/>
    <w:rsid w:val="008112A1"/>
    <w:rsid w:val="00811953"/>
    <w:rsid w:val="008144DD"/>
    <w:rsid w:val="00814961"/>
    <w:rsid w:val="00814DA1"/>
    <w:rsid w:val="00816662"/>
    <w:rsid w:val="0081679A"/>
    <w:rsid w:val="00816F7F"/>
    <w:rsid w:val="008177E8"/>
    <w:rsid w:val="00817C0D"/>
    <w:rsid w:val="00817ED8"/>
    <w:rsid w:val="00820DC5"/>
    <w:rsid w:val="00820EA7"/>
    <w:rsid w:val="00821559"/>
    <w:rsid w:val="008226DE"/>
    <w:rsid w:val="00822E8E"/>
    <w:rsid w:val="008238CA"/>
    <w:rsid w:val="00823E34"/>
    <w:rsid w:val="008240AE"/>
    <w:rsid w:val="00825EB3"/>
    <w:rsid w:val="00825F02"/>
    <w:rsid w:val="00826592"/>
    <w:rsid w:val="008267F3"/>
    <w:rsid w:val="008274AF"/>
    <w:rsid w:val="00832282"/>
    <w:rsid w:val="008337FE"/>
    <w:rsid w:val="00833A45"/>
    <w:rsid w:val="00834269"/>
    <w:rsid w:val="00834FB0"/>
    <w:rsid w:val="008355E1"/>
    <w:rsid w:val="0083625A"/>
    <w:rsid w:val="00836FFC"/>
    <w:rsid w:val="008370AA"/>
    <w:rsid w:val="00840E78"/>
    <w:rsid w:val="008410E1"/>
    <w:rsid w:val="00841136"/>
    <w:rsid w:val="0084173B"/>
    <w:rsid w:val="0084198C"/>
    <w:rsid w:val="00841FBC"/>
    <w:rsid w:val="00842FCC"/>
    <w:rsid w:val="008431B7"/>
    <w:rsid w:val="008442F2"/>
    <w:rsid w:val="0084568C"/>
    <w:rsid w:val="00845BB0"/>
    <w:rsid w:val="00845EC0"/>
    <w:rsid w:val="00846081"/>
    <w:rsid w:val="00846A81"/>
    <w:rsid w:val="00846DF5"/>
    <w:rsid w:val="0085019F"/>
    <w:rsid w:val="00850752"/>
    <w:rsid w:val="008525ED"/>
    <w:rsid w:val="008535A5"/>
    <w:rsid w:val="00854FC7"/>
    <w:rsid w:val="008550B9"/>
    <w:rsid w:val="0085547E"/>
    <w:rsid w:val="00855B2A"/>
    <w:rsid w:val="00855DD2"/>
    <w:rsid w:val="00857327"/>
    <w:rsid w:val="008578CF"/>
    <w:rsid w:val="0086062D"/>
    <w:rsid w:val="0086137B"/>
    <w:rsid w:val="00861734"/>
    <w:rsid w:val="00861FEA"/>
    <w:rsid w:val="00862895"/>
    <w:rsid w:val="008639B9"/>
    <w:rsid w:val="00864DC6"/>
    <w:rsid w:val="0086619A"/>
    <w:rsid w:val="008711FA"/>
    <w:rsid w:val="00871D96"/>
    <w:rsid w:val="0087341A"/>
    <w:rsid w:val="00875004"/>
    <w:rsid w:val="008750BE"/>
    <w:rsid w:val="008753AD"/>
    <w:rsid w:val="008762E6"/>
    <w:rsid w:val="0087737C"/>
    <w:rsid w:val="00877652"/>
    <w:rsid w:val="00877788"/>
    <w:rsid w:val="008802F1"/>
    <w:rsid w:val="008809E7"/>
    <w:rsid w:val="00882020"/>
    <w:rsid w:val="008842B1"/>
    <w:rsid w:val="008853ED"/>
    <w:rsid w:val="00890584"/>
    <w:rsid w:val="008913E2"/>
    <w:rsid w:val="00891521"/>
    <w:rsid w:val="0089250D"/>
    <w:rsid w:val="00892A2D"/>
    <w:rsid w:val="00894F01"/>
    <w:rsid w:val="0089638F"/>
    <w:rsid w:val="00896E75"/>
    <w:rsid w:val="00896EC1"/>
    <w:rsid w:val="008979DC"/>
    <w:rsid w:val="00897DD0"/>
    <w:rsid w:val="008A1034"/>
    <w:rsid w:val="008A136E"/>
    <w:rsid w:val="008A168B"/>
    <w:rsid w:val="008A1BA7"/>
    <w:rsid w:val="008A1DF6"/>
    <w:rsid w:val="008A270C"/>
    <w:rsid w:val="008A3EDF"/>
    <w:rsid w:val="008A59FD"/>
    <w:rsid w:val="008A66C8"/>
    <w:rsid w:val="008A6F9F"/>
    <w:rsid w:val="008A73CA"/>
    <w:rsid w:val="008B26E3"/>
    <w:rsid w:val="008B2A72"/>
    <w:rsid w:val="008B3810"/>
    <w:rsid w:val="008B44DE"/>
    <w:rsid w:val="008B52FE"/>
    <w:rsid w:val="008B576C"/>
    <w:rsid w:val="008B5AF9"/>
    <w:rsid w:val="008B60CC"/>
    <w:rsid w:val="008B6D08"/>
    <w:rsid w:val="008C117D"/>
    <w:rsid w:val="008C1684"/>
    <w:rsid w:val="008C38A3"/>
    <w:rsid w:val="008C6D71"/>
    <w:rsid w:val="008C7003"/>
    <w:rsid w:val="008C7AF1"/>
    <w:rsid w:val="008C7B97"/>
    <w:rsid w:val="008D0B0A"/>
    <w:rsid w:val="008D3859"/>
    <w:rsid w:val="008D474C"/>
    <w:rsid w:val="008D6B3E"/>
    <w:rsid w:val="008D798A"/>
    <w:rsid w:val="008D7E44"/>
    <w:rsid w:val="008E179B"/>
    <w:rsid w:val="008E1F6D"/>
    <w:rsid w:val="008E5492"/>
    <w:rsid w:val="008E693F"/>
    <w:rsid w:val="008E6D88"/>
    <w:rsid w:val="008F1162"/>
    <w:rsid w:val="008F12DA"/>
    <w:rsid w:val="008F1B06"/>
    <w:rsid w:val="008F1C80"/>
    <w:rsid w:val="008F4BE7"/>
    <w:rsid w:val="008F5225"/>
    <w:rsid w:val="009018BE"/>
    <w:rsid w:val="00902395"/>
    <w:rsid w:val="00902CDC"/>
    <w:rsid w:val="009031D1"/>
    <w:rsid w:val="009040B3"/>
    <w:rsid w:val="009042B5"/>
    <w:rsid w:val="00905544"/>
    <w:rsid w:val="00905628"/>
    <w:rsid w:val="00905FD3"/>
    <w:rsid w:val="009060ED"/>
    <w:rsid w:val="0090612B"/>
    <w:rsid w:val="00906F4F"/>
    <w:rsid w:val="009074FC"/>
    <w:rsid w:val="00912524"/>
    <w:rsid w:val="00913A06"/>
    <w:rsid w:val="00913EBE"/>
    <w:rsid w:val="00914026"/>
    <w:rsid w:val="0091461D"/>
    <w:rsid w:val="00914785"/>
    <w:rsid w:val="00914B29"/>
    <w:rsid w:val="00914EF2"/>
    <w:rsid w:val="00915876"/>
    <w:rsid w:val="00916781"/>
    <w:rsid w:val="009169C4"/>
    <w:rsid w:val="00917744"/>
    <w:rsid w:val="00922D93"/>
    <w:rsid w:val="00923CED"/>
    <w:rsid w:val="00924499"/>
    <w:rsid w:val="00925015"/>
    <w:rsid w:val="009266DD"/>
    <w:rsid w:val="0093068E"/>
    <w:rsid w:val="00931D90"/>
    <w:rsid w:val="009333F7"/>
    <w:rsid w:val="00933BAB"/>
    <w:rsid w:val="009345A1"/>
    <w:rsid w:val="00934FDA"/>
    <w:rsid w:val="0093622B"/>
    <w:rsid w:val="00936401"/>
    <w:rsid w:val="00936BD7"/>
    <w:rsid w:val="00937187"/>
    <w:rsid w:val="009400DB"/>
    <w:rsid w:val="0094019E"/>
    <w:rsid w:val="009404F8"/>
    <w:rsid w:val="00940D1E"/>
    <w:rsid w:val="0094137A"/>
    <w:rsid w:val="00942195"/>
    <w:rsid w:val="009436C8"/>
    <w:rsid w:val="00944E94"/>
    <w:rsid w:val="00946508"/>
    <w:rsid w:val="00946F60"/>
    <w:rsid w:val="009502B8"/>
    <w:rsid w:val="00950E5C"/>
    <w:rsid w:val="0095370D"/>
    <w:rsid w:val="00954AB6"/>
    <w:rsid w:val="00954BB4"/>
    <w:rsid w:val="00956D86"/>
    <w:rsid w:val="00957266"/>
    <w:rsid w:val="00957F33"/>
    <w:rsid w:val="00960048"/>
    <w:rsid w:val="00960E31"/>
    <w:rsid w:val="00961BE2"/>
    <w:rsid w:val="00962022"/>
    <w:rsid w:val="00965349"/>
    <w:rsid w:val="00965B52"/>
    <w:rsid w:val="00966874"/>
    <w:rsid w:val="00966CDC"/>
    <w:rsid w:val="00967604"/>
    <w:rsid w:val="00970E07"/>
    <w:rsid w:val="009715C5"/>
    <w:rsid w:val="009720E6"/>
    <w:rsid w:val="00972848"/>
    <w:rsid w:val="00973D92"/>
    <w:rsid w:val="00975607"/>
    <w:rsid w:val="00975D49"/>
    <w:rsid w:val="00975E5C"/>
    <w:rsid w:val="00976E1F"/>
    <w:rsid w:val="0097736D"/>
    <w:rsid w:val="0097772C"/>
    <w:rsid w:val="00977745"/>
    <w:rsid w:val="0097796F"/>
    <w:rsid w:val="00977A8A"/>
    <w:rsid w:val="00977CA5"/>
    <w:rsid w:val="00980124"/>
    <w:rsid w:val="009803F8"/>
    <w:rsid w:val="00980620"/>
    <w:rsid w:val="00980AF0"/>
    <w:rsid w:val="009810AD"/>
    <w:rsid w:val="00981C93"/>
    <w:rsid w:val="0098519C"/>
    <w:rsid w:val="00990A1D"/>
    <w:rsid w:val="0099112D"/>
    <w:rsid w:val="009936CF"/>
    <w:rsid w:val="00995B68"/>
    <w:rsid w:val="0099603A"/>
    <w:rsid w:val="00996771"/>
    <w:rsid w:val="00996F0D"/>
    <w:rsid w:val="0099777E"/>
    <w:rsid w:val="00997AC0"/>
    <w:rsid w:val="009A0411"/>
    <w:rsid w:val="009A1EC5"/>
    <w:rsid w:val="009A1FCB"/>
    <w:rsid w:val="009A348E"/>
    <w:rsid w:val="009A3A2E"/>
    <w:rsid w:val="009A403E"/>
    <w:rsid w:val="009A61CE"/>
    <w:rsid w:val="009A6326"/>
    <w:rsid w:val="009A7D36"/>
    <w:rsid w:val="009B0064"/>
    <w:rsid w:val="009B0485"/>
    <w:rsid w:val="009B0C09"/>
    <w:rsid w:val="009B11A6"/>
    <w:rsid w:val="009B12CA"/>
    <w:rsid w:val="009B210C"/>
    <w:rsid w:val="009B3BC8"/>
    <w:rsid w:val="009B4EBC"/>
    <w:rsid w:val="009B4EBF"/>
    <w:rsid w:val="009C0839"/>
    <w:rsid w:val="009C2BAC"/>
    <w:rsid w:val="009C5818"/>
    <w:rsid w:val="009C6225"/>
    <w:rsid w:val="009C7282"/>
    <w:rsid w:val="009C73F3"/>
    <w:rsid w:val="009C7F46"/>
    <w:rsid w:val="009D04E4"/>
    <w:rsid w:val="009D096A"/>
    <w:rsid w:val="009D1A41"/>
    <w:rsid w:val="009D2464"/>
    <w:rsid w:val="009D262A"/>
    <w:rsid w:val="009D268F"/>
    <w:rsid w:val="009D26D6"/>
    <w:rsid w:val="009D2AEF"/>
    <w:rsid w:val="009D2B1E"/>
    <w:rsid w:val="009D33D3"/>
    <w:rsid w:val="009D3435"/>
    <w:rsid w:val="009D3835"/>
    <w:rsid w:val="009D4885"/>
    <w:rsid w:val="009D4974"/>
    <w:rsid w:val="009D4F20"/>
    <w:rsid w:val="009D52FB"/>
    <w:rsid w:val="009D54B1"/>
    <w:rsid w:val="009D5C3F"/>
    <w:rsid w:val="009D63F8"/>
    <w:rsid w:val="009D69E0"/>
    <w:rsid w:val="009D6CA8"/>
    <w:rsid w:val="009D776E"/>
    <w:rsid w:val="009D793C"/>
    <w:rsid w:val="009E00FA"/>
    <w:rsid w:val="009E232F"/>
    <w:rsid w:val="009E2745"/>
    <w:rsid w:val="009E2F01"/>
    <w:rsid w:val="009E4933"/>
    <w:rsid w:val="009E4DFD"/>
    <w:rsid w:val="009E56ED"/>
    <w:rsid w:val="009E67FA"/>
    <w:rsid w:val="009E75D6"/>
    <w:rsid w:val="009E7982"/>
    <w:rsid w:val="009F004D"/>
    <w:rsid w:val="009F0791"/>
    <w:rsid w:val="009F0AEF"/>
    <w:rsid w:val="009F1024"/>
    <w:rsid w:val="009F1545"/>
    <w:rsid w:val="009F1F88"/>
    <w:rsid w:val="009F24F8"/>
    <w:rsid w:val="009F3187"/>
    <w:rsid w:val="009F33D3"/>
    <w:rsid w:val="009F349D"/>
    <w:rsid w:val="009F3D41"/>
    <w:rsid w:val="009F3F56"/>
    <w:rsid w:val="009F44F8"/>
    <w:rsid w:val="009F4B5C"/>
    <w:rsid w:val="009F61DD"/>
    <w:rsid w:val="009F6643"/>
    <w:rsid w:val="009F7055"/>
    <w:rsid w:val="009F73AC"/>
    <w:rsid w:val="00A001B0"/>
    <w:rsid w:val="00A019D8"/>
    <w:rsid w:val="00A03222"/>
    <w:rsid w:val="00A0324C"/>
    <w:rsid w:val="00A04415"/>
    <w:rsid w:val="00A0551E"/>
    <w:rsid w:val="00A05FDF"/>
    <w:rsid w:val="00A0652C"/>
    <w:rsid w:val="00A06639"/>
    <w:rsid w:val="00A069F9"/>
    <w:rsid w:val="00A06EC6"/>
    <w:rsid w:val="00A06EEE"/>
    <w:rsid w:val="00A11337"/>
    <w:rsid w:val="00A11A5A"/>
    <w:rsid w:val="00A12719"/>
    <w:rsid w:val="00A144D5"/>
    <w:rsid w:val="00A14688"/>
    <w:rsid w:val="00A14B89"/>
    <w:rsid w:val="00A14F50"/>
    <w:rsid w:val="00A155FD"/>
    <w:rsid w:val="00A15677"/>
    <w:rsid w:val="00A16323"/>
    <w:rsid w:val="00A1633F"/>
    <w:rsid w:val="00A16838"/>
    <w:rsid w:val="00A20511"/>
    <w:rsid w:val="00A214EB"/>
    <w:rsid w:val="00A22E39"/>
    <w:rsid w:val="00A24428"/>
    <w:rsid w:val="00A252E6"/>
    <w:rsid w:val="00A27D2E"/>
    <w:rsid w:val="00A309C8"/>
    <w:rsid w:val="00A325D6"/>
    <w:rsid w:val="00A35627"/>
    <w:rsid w:val="00A35F4B"/>
    <w:rsid w:val="00A35F64"/>
    <w:rsid w:val="00A36439"/>
    <w:rsid w:val="00A42420"/>
    <w:rsid w:val="00A42FC1"/>
    <w:rsid w:val="00A433D9"/>
    <w:rsid w:val="00A43D48"/>
    <w:rsid w:val="00A43DC9"/>
    <w:rsid w:val="00A45A51"/>
    <w:rsid w:val="00A45FDC"/>
    <w:rsid w:val="00A469D8"/>
    <w:rsid w:val="00A46DBD"/>
    <w:rsid w:val="00A47A62"/>
    <w:rsid w:val="00A47F0E"/>
    <w:rsid w:val="00A549C5"/>
    <w:rsid w:val="00A54BA9"/>
    <w:rsid w:val="00A574FE"/>
    <w:rsid w:val="00A578CF"/>
    <w:rsid w:val="00A625D5"/>
    <w:rsid w:val="00A62C86"/>
    <w:rsid w:val="00A62F1A"/>
    <w:rsid w:val="00A6335B"/>
    <w:rsid w:val="00A63580"/>
    <w:rsid w:val="00A63A35"/>
    <w:rsid w:val="00A63CEF"/>
    <w:rsid w:val="00A64CD0"/>
    <w:rsid w:val="00A6520A"/>
    <w:rsid w:val="00A65A57"/>
    <w:rsid w:val="00A65C76"/>
    <w:rsid w:val="00A66CDE"/>
    <w:rsid w:val="00A70149"/>
    <w:rsid w:val="00A70877"/>
    <w:rsid w:val="00A71BB4"/>
    <w:rsid w:val="00A72443"/>
    <w:rsid w:val="00A73AF5"/>
    <w:rsid w:val="00A73F25"/>
    <w:rsid w:val="00A743FB"/>
    <w:rsid w:val="00A74937"/>
    <w:rsid w:val="00A750DD"/>
    <w:rsid w:val="00A755FE"/>
    <w:rsid w:val="00A76A82"/>
    <w:rsid w:val="00A8002A"/>
    <w:rsid w:val="00A8166D"/>
    <w:rsid w:val="00A82342"/>
    <w:rsid w:val="00A82C87"/>
    <w:rsid w:val="00A82D62"/>
    <w:rsid w:val="00A8372D"/>
    <w:rsid w:val="00A85818"/>
    <w:rsid w:val="00A85E32"/>
    <w:rsid w:val="00A86483"/>
    <w:rsid w:val="00A869EB"/>
    <w:rsid w:val="00A86AF1"/>
    <w:rsid w:val="00A900B0"/>
    <w:rsid w:val="00A913EF"/>
    <w:rsid w:val="00A925E1"/>
    <w:rsid w:val="00A9275B"/>
    <w:rsid w:val="00A927A4"/>
    <w:rsid w:val="00A92993"/>
    <w:rsid w:val="00A93816"/>
    <w:rsid w:val="00A94792"/>
    <w:rsid w:val="00A951A4"/>
    <w:rsid w:val="00AA025D"/>
    <w:rsid w:val="00AA188D"/>
    <w:rsid w:val="00AA1E6C"/>
    <w:rsid w:val="00AA2B12"/>
    <w:rsid w:val="00AA36A9"/>
    <w:rsid w:val="00AA39B5"/>
    <w:rsid w:val="00AA4F32"/>
    <w:rsid w:val="00AA7C5F"/>
    <w:rsid w:val="00AB09AE"/>
    <w:rsid w:val="00AB20DE"/>
    <w:rsid w:val="00AB286C"/>
    <w:rsid w:val="00AB2A06"/>
    <w:rsid w:val="00AB2C23"/>
    <w:rsid w:val="00AB43D3"/>
    <w:rsid w:val="00AB6EB5"/>
    <w:rsid w:val="00AC13EB"/>
    <w:rsid w:val="00AC1C25"/>
    <w:rsid w:val="00AC1E49"/>
    <w:rsid w:val="00AC2653"/>
    <w:rsid w:val="00AC390F"/>
    <w:rsid w:val="00AC4CFE"/>
    <w:rsid w:val="00AC4DF5"/>
    <w:rsid w:val="00AC57AF"/>
    <w:rsid w:val="00AC6C52"/>
    <w:rsid w:val="00AD0C49"/>
    <w:rsid w:val="00AD2E38"/>
    <w:rsid w:val="00AD4758"/>
    <w:rsid w:val="00AD616E"/>
    <w:rsid w:val="00AD6D96"/>
    <w:rsid w:val="00AD74B6"/>
    <w:rsid w:val="00AE070C"/>
    <w:rsid w:val="00AE1FED"/>
    <w:rsid w:val="00AE2D1F"/>
    <w:rsid w:val="00AE2F4A"/>
    <w:rsid w:val="00AE36B5"/>
    <w:rsid w:val="00AE3E24"/>
    <w:rsid w:val="00AE6344"/>
    <w:rsid w:val="00AE6F0C"/>
    <w:rsid w:val="00AE7A4C"/>
    <w:rsid w:val="00AE7C5F"/>
    <w:rsid w:val="00AE7D92"/>
    <w:rsid w:val="00AE7F39"/>
    <w:rsid w:val="00AF078F"/>
    <w:rsid w:val="00AF1263"/>
    <w:rsid w:val="00AF1981"/>
    <w:rsid w:val="00AF2D35"/>
    <w:rsid w:val="00AF2DFA"/>
    <w:rsid w:val="00AF335F"/>
    <w:rsid w:val="00AF3487"/>
    <w:rsid w:val="00AF3EF0"/>
    <w:rsid w:val="00AF538A"/>
    <w:rsid w:val="00AF5B4E"/>
    <w:rsid w:val="00AF6B44"/>
    <w:rsid w:val="00B000FA"/>
    <w:rsid w:val="00B00C0C"/>
    <w:rsid w:val="00B00FAD"/>
    <w:rsid w:val="00B01421"/>
    <w:rsid w:val="00B01F1D"/>
    <w:rsid w:val="00B02C46"/>
    <w:rsid w:val="00B074E1"/>
    <w:rsid w:val="00B07A7D"/>
    <w:rsid w:val="00B07C73"/>
    <w:rsid w:val="00B1011B"/>
    <w:rsid w:val="00B1162F"/>
    <w:rsid w:val="00B117AD"/>
    <w:rsid w:val="00B11ABE"/>
    <w:rsid w:val="00B1439B"/>
    <w:rsid w:val="00B1581B"/>
    <w:rsid w:val="00B16669"/>
    <w:rsid w:val="00B17071"/>
    <w:rsid w:val="00B17569"/>
    <w:rsid w:val="00B17B22"/>
    <w:rsid w:val="00B20957"/>
    <w:rsid w:val="00B20F89"/>
    <w:rsid w:val="00B213CF"/>
    <w:rsid w:val="00B218E5"/>
    <w:rsid w:val="00B21AEC"/>
    <w:rsid w:val="00B21F63"/>
    <w:rsid w:val="00B223A0"/>
    <w:rsid w:val="00B2356C"/>
    <w:rsid w:val="00B2425D"/>
    <w:rsid w:val="00B26953"/>
    <w:rsid w:val="00B27C25"/>
    <w:rsid w:val="00B300DB"/>
    <w:rsid w:val="00B322FA"/>
    <w:rsid w:val="00B32F77"/>
    <w:rsid w:val="00B33896"/>
    <w:rsid w:val="00B33D28"/>
    <w:rsid w:val="00B33D89"/>
    <w:rsid w:val="00B341A6"/>
    <w:rsid w:val="00B349EA"/>
    <w:rsid w:val="00B35EC4"/>
    <w:rsid w:val="00B367EC"/>
    <w:rsid w:val="00B369E0"/>
    <w:rsid w:val="00B42604"/>
    <w:rsid w:val="00B43BC7"/>
    <w:rsid w:val="00B44DD2"/>
    <w:rsid w:val="00B44E6F"/>
    <w:rsid w:val="00B44F70"/>
    <w:rsid w:val="00B4693A"/>
    <w:rsid w:val="00B47310"/>
    <w:rsid w:val="00B4736D"/>
    <w:rsid w:val="00B47726"/>
    <w:rsid w:val="00B47912"/>
    <w:rsid w:val="00B47D09"/>
    <w:rsid w:val="00B50166"/>
    <w:rsid w:val="00B5169F"/>
    <w:rsid w:val="00B529F9"/>
    <w:rsid w:val="00B52C63"/>
    <w:rsid w:val="00B53A6F"/>
    <w:rsid w:val="00B54213"/>
    <w:rsid w:val="00B556D3"/>
    <w:rsid w:val="00B55934"/>
    <w:rsid w:val="00B57A61"/>
    <w:rsid w:val="00B62193"/>
    <w:rsid w:val="00B639F7"/>
    <w:rsid w:val="00B63A37"/>
    <w:rsid w:val="00B64B64"/>
    <w:rsid w:val="00B65160"/>
    <w:rsid w:val="00B70102"/>
    <w:rsid w:val="00B7040C"/>
    <w:rsid w:val="00B70E84"/>
    <w:rsid w:val="00B71389"/>
    <w:rsid w:val="00B71EF1"/>
    <w:rsid w:val="00B728D0"/>
    <w:rsid w:val="00B7346E"/>
    <w:rsid w:val="00B73CD8"/>
    <w:rsid w:val="00B7409D"/>
    <w:rsid w:val="00B744B8"/>
    <w:rsid w:val="00B74859"/>
    <w:rsid w:val="00B751D2"/>
    <w:rsid w:val="00B757E2"/>
    <w:rsid w:val="00B75A7C"/>
    <w:rsid w:val="00B7682E"/>
    <w:rsid w:val="00B81434"/>
    <w:rsid w:val="00B81A54"/>
    <w:rsid w:val="00B81BB8"/>
    <w:rsid w:val="00B81EB1"/>
    <w:rsid w:val="00B83250"/>
    <w:rsid w:val="00B8334C"/>
    <w:rsid w:val="00B83431"/>
    <w:rsid w:val="00B841B7"/>
    <w:rsid w:val="00B90400"/>
    <w:rsid w:val="00B91E3A"/>
    <w:rsid w:val="00B93286"/>
    <w:rsid w:val="00B93960"/>
    <w:rsid w:val="00B95DFE"/>
    <w:rsid w:val="00B96884"/>
    <w:rsid w:val="00B976D5"/>
    <w:rsid w:val="00BA0872"/>
    <w:rsid w:val="00BA092E"/>
    <w:rsid w:val="00BA1C84"/>
    <w:rsid w:val="00BA21EA"/>
    <w:rsid w:val="00BA49BA"/>
    <w:rsid w:val="00BA5A54"/>
    <w:rsid w:val="00BA7264"/>
    <w:rsid w:val="00BA7317"/>
    <w:rsid w:val="00BA7A25"/>
    <w:rsid w:val="00BB194C"/>
    <w:rsid w:val="00BB3D75"/>
    <w:rsid w:val="00BB3EF8"/>
    <w:rsid w:val="00BB4A78"/>
    <w:rsid w:val="00BB5A10"/>
    <w:rsid w:val="00BB5BE3"/>
    <w:rsid w:val="00BB63D7"/>
    <w:rsid w:val="00BB7224"/>
    <w:rsid w:val="00BB7872"/>
    <w:rsid w:val="00BC0995"/>
    <w:rsid w:val="00BC0E19"/>
    <w:rsid w:val="00BC105F"/>
    <w:rsid w:val="00BC2BB2"/>
    <w:rsid w:val="00BC4209"/>
    <w:rsid w:val="00BC4928"/>
    <w:rsid w:val="00BC7328"/>
    <w:rsid w:val="00BC73F4"/>
    <w:rsid w:val="00BC7967"/>
    <w:rsid w:val="00BC7D37"/>
    <w:rsid w:val="00BD01AA"/>
    <w:rsid w:val="00BD01BE"/>
    <w:rsid w:val="00BD0AF7"/>
    <w:rsid w:val="00BD1771"/>
    <w:rsid w:val="00BD27EF"/>
    <w:rsid w:val="00BD2EF2"/>
    <w:rsid w:val="00BD3742"/>
    <w:rsid w:val="00BD39B2"/>
    <w:rsid w:val="00BD4D55"/>
    <w:rsid w:val="00BD557E"/>
    <w:rsid w:val="00BD5DF2"/>
    <w:rsid w:val="00BD7101"/>
    <w:rsid w:val="00BD718E"/>
    <w:rsid w:val="00BE01AF"/>
    <w:rsid w:val="00BE061B"/>
    <w:rsid w:val="00BE0D53"/>
    <w:rsid w:val="00BE0ED6"/>
    <w:rsid w:val="00BE22EF"/>
    <w:rsid w:val="00BE4D56"/>
    <w:rsid w:val="00BE53EA"/>
    <w:rsid w:val="00BE549D"/>
    <w:rsid w:val="00BE654F"/>
    <w:rsid w:val="00BF0303"/>
    <w:rsid w:val="00BF090B"/>
    <w:rsid w:val="00BF0CF2"/>
    <w:rsid w:val="00BF11DB"/>
    <w:rsid w:val="00BF1406"/>
    <w:rsid w:val="00BF3990"/>
    <w:rsid w:val="00BF3D3E"/>
    <w:rsid w:val="00BF4CE0"/>
    <w:rsid w:val="00BF5E91"/>
    <w:rsid w:val="00C001FF"/>
    <w:rsid w:val="00C01E6D"/>
    <w:rsid w:val="00C034EA"/>
    <w:rsid w:val="00C03A1C"/>
    <w:rsid w:val="00C060E4"/>
    <w:rsid w:val="00C066C4"/>
    <w:rsid w:val="00C07578"/>
    <w:rsid w:val="00C10851"/>
    <w:rsid w:val="00C10D70"/>
    <w:rsid w:val="00C10E3B"/>
    <w:rsid w:val="00C1125F"/>
    <w:rsid w:val="00C12957"/>
    <w:rsid w:val="00C129AB"/>
    <w:rsid w:val="00C13166"/>
    <w:rsid w:val="00C14450"/>
    <w:rsid w:val="00C14AD5"/>
    <w:rsid w:val="00C15108"/>
    <w:rsid w:val="00C15435"/>
    <w:rsid w:val="00C16097"/>
    <w:rsid w:val="00C176E8"/>
    <w:rsid w:val="00C20D43"/>
    <w:rsid w:val="00C22397"/>
    <w:rsid w:val="00C223B9"/>
    <w:rsid w:val="00C243D1"/>
    <w:rsid w:val="00C261D9"/>
    <w:rsid w:val="00C26396"/>
    <w:rsid w:val="00C26476"/>
    <w:rsid w:val="00C26C91"/>
    <w:rsid w:val="00C27875"/>
    <w:rsid w:val="00C279BF"/>
    <w:rsid w:val="00C30F8C"/>
    <w:rsid w:val="00C31B85"/>
    <w:rsid w:val="00C31C02"/>
    <w:rsid w:val="00C33876"/>
    <w:rsid w:val="00C364AA"/>
    <w:rsid w:val="00C36A88"/>
    <w:rsid w:val="00C36DB0"/>
    <w:rsid w:val="00C36E0F"/>
    <w:rsid w:val="00C37284"/>
    <w:rsid w:val="00C378B9"/>
    <w:rsid w:val="00C40162"/>
    <w:rsid w:val="00C406D6"/>
    <w:rsid w:val="00C413AB"/>
    <w:rsid w:val="00C413F1"/>
    <w:rsid w:val="00C41ACC"/>
    <w:rsid w:val="00C422E3"/>
    <w:rsid w:val="00C42FB1"/>
    <w:rsid w:val="00C43596"/>
    <w:rsid w:val="00C43976"/>
    <w:rsid w:val="00C44014"/>
    <w:rsid w:val="00C44C75"/>
    <w:rsid w:val="00C450A7"/>
    <w:rsid w:val="00C46013"/>
    <w:rsid w:val="00C46A9A"/>
    <w:rsid w:val="00C46C54"/>
    <w:rsid w:val="00C46D1E"/>
    <w:rsid w:val="00C4792D"/>
    <w:rsid w:val="00C50F8E"/>
    <w:rsid w:val="00C51AB4"/>
    <w:rsid w:val="00C52410"/>
    <w:rsid w:val="00C5369C"/>
    <w:rsid w:val="00C537CE"/>
    <w:rsid w:val="00C53A88"/>
    <w:rsid w:val="00C53FCD"/>
    <w:rsid w:val="00C548CA"/>
    <w:rsid w:val="00C5496C"/>
    <w:rsid w:val="00C54BE1"/>
    <w:rsid w:val="00C55B14"/>
    <w:rsid w:val="00C56F43"/>
    <w:rsid w:val="00C5753A"/>
    <w:rsid w:val="00C57E66"/>
    <w:rsid w:val="00C60174"/>
    <w:rsid w:val="00C60526"/>
    <w:rsid w:val="00C60635"/>
    <w:rsid w:val="00C60730"/>
    <w:rsid w:val="00C60989"/>
    <w:rsid w:val="00C60A3E"/>
    <w:rsid w:val="00C61701"/>
    <w:rsid w:val="00C61F5D"/>
    <w:rsid w:val="00C629C6"/>
    <w:rsid w:val="00C6408F"/>
    <w:rsid w:val="00C647C5"/>
    <w:rsid w:val="00C64E46"/>
    <w:rsid w:val="00C654B4"/>
    <w:rsid w:val="00C655F3"/>
    <w:rsid w:val="00C66782"/>
    <w:rsid w:val="00C667C0"/>
    <w:rsid w:val="00C66CDB"/>
    <w:rsid w:val="00C66F5B"/>
    <w:rsid w:val="00C6727D"/>
    <w:rsid w:val="00C674F5"/>
    <w:rsid w:val="00C70AF2"/>
    <w:rsid w:val="00C7210B"/>
    <w:rsid w:val="00C7254B"/>
    <w:rsid w:val="00C73247"/>
    <w:rsid w:val="00C74215"/>
    <w:rsid w:val="00C74DBA"/>
    <w:rsid w:val="00C7570D"/>
    <w:rsid w:val="00C7583B"/>
    <w:rsid w:val="00C76457"/>
    <w:rsid w:val="00C76665"/>
    <w:rsid w:val="00C77626"/>
    <w:rsid w:val="00C808D8"/>
    <w:rsid w:val="00C82146"/>
    <w:rsid w:val="00C822A9"/>
    <w:rsid w:val="00C825E0"/>
    <w:rsid w:val="00C82671"/>
    <w:rsid w:val="00C827EA"/>
    <w:rsid w:val="00C82B59"/>
    <w:rsid w:val="00C8623E"/>
    <w:rsid w:val="00C8693D"/>
    <w:rsid w:val="00C86BC8"/>
    <w:rsid w:val="00C87142"/>
    <w:rsid w:val="00C87B38"/>
    <w:rsid w:val="00C87FF2"/>
    <w:rsid w:val="00C905CD"/>
    <w:rsid w:val="00C90AEA"/>
    <w:rsid w:val="00C90D60"/>
    <w:rsid w:val="00C91276"/>
    <w:rsid w:val="00C925B2"/>
    <w:rsid w:val="00C92AA2"/>
    <w:rsid w:val="00C9426C"/>
    <w:rsid w:val="00C951F9"/>
    <w:rsid w:val="00C95353"/>
    <w:rsid w:val="00C95930"/>
    <w:rsid w:val="00C96000"/>
    <w:rsid w:val="00C96949"/>
    <w:rsid w:val="00C97073"/>
    <w:rsid w:val="00C9771C"/>
    <w:rsid w:val="00CA1A84"/>
    <w:rsid w:val="00CA383F"/>
    <w:rsid w:val="00CA3D9D"/>
    <w:rsid w:val="00CA500D"/>
    <w:rsid w:val="00CA520C"/>
    <w:rsid w:val="00CA6494"/>
    <w:rsid w:val="00CA6913"/>
    <w:rsid w:val="00CA7B09"/>
    <w:rsid w:val="00CB01E3"/>
    <w:rsid w:val="00CB0C4B"/>
    <w:rsid w:val="00CB0FE8"/>
    <w:rsid w:val="00CB1B47"/>
    <w:rsid w:val="00CB392B"/>
    <w:rsid w:val="00CB3B0A"/>
    <w:rsid w:val="00CB4362"/>
    <w:rsid w:val="00CB43F4"/>
    <w:rsid w:val="00CB52A9"/>
    <w:rsid w:val="00CB684E"/>
    <w:rsid w:val="00CB6A27"/>
    <w:rsid w:val="00CC0B73"/>
    <w:rsid w:val="00CC0C54"/>
    <w:rsid w:val="00CC0DCB"/>
    <w:rsid w:val="00CC1969"/>
    <w:rsid w:val="00CC1F6D"/>
    <w:rsid w:val="00CC2693"/>
    <w:rsid w:val="00CC26E4"/>
    <w:rsid w:val="00CC366E"/>
    <w:rsid w:val="00CC3813"/>
    <w:rsid w:val="00CC42B7"/>
    <w:rsid w:val="00CC5620"/>
    <w:rsid w:val="00CC72BF"/>
    <w:rsid w:val="00CC772A"/>
    <w:rsid w:val="00CD0187"/>
    <w:rsid w:val="00CD0A93"/>
    <w:rsid w:val="00CD33B0"/>
    <w:rsid w:val="00CD4289"/>
    <w:rsid w:val="00CD6C2E"/>
    <w:rsid w:val="00CD76AF"/>
    <w:rsid w:val="00CD7BAA"/>
    <w:rsid w:val="00CD7E89"/>
    <w:rsid w:val="00CE14B3"/>
    <w:rsid w:val="00CE3741"/>
    <w:rsid w:val="00CE3878"/>
    <w:rsid w:val="00CE429C"/>
    <w:rsid w:val="00CE4875"/>
    <w:rsid w:val="00CE6700"/>
    <w:rsid w:val="00CE6ADD"/>
    <w:rsid w:val="00CF0035"/>
    <w:rsid w:val="00CF2DC3"/>
    <w:rsid w:val="00CF365F"/>
    <w:rsid w:val="00CF4710"/>
    <w:rsid w:val="00CF49B2"/>
    <w:rsid w:val="00CF5A67"/>
    <w:rsid w:val="00CF5B1A"/>
    <w:rsid w:val="00CF6B93"/>
    <w:rsid w:val="00CF6FFE"/>
    <w:rsid w:val="00CF7ED0"/>
    <w:rsid w:val="00D00BF5"/>
    <w:rsid w:val="00D013A3"/>
    <w:rsid w:val="00D01E01"/>
    <w:rsid w:val="00D04729"/>
    <w:rsid w:val="00D0513C"/>
    <w:rsid w:val="00D05663"/>
    <w:rsid w:val="00D06373"/>
    <w:rsid w:val="00D066F3"/>
    <w:rsid w:val="00D072EF"/>
    <w:rsid w:val="00D07910"/>
    <w:rsid w:val="00D07BF9"/>
    <w:rsid w:val="00D106D6"/>
    <w:rsid w:val="00D10B2B"/>
    <w:rsid w:val="00D10C6C"/>
    <w:rsid w:val="00D11E02"/>
    <w:rsid w:val="00D12CBB"/>
    <w:rsid w:val="00D15C47"/>
    <w:rsid w:val="00D15EA2"/>
    <w:rsid w:val="00D2006E"/>
    <w:rsid w:val="00D20DF7"/>
    <w:rsid w:val="00D21096"/>
    <w:rsid w:val="00D21DFE"/>
    <w:rsid w:val="00D241C0"/>
    <w:rsid w:val="00D2454D"/>
    <w:rsid w:val="00D247AC"/>
    <w:rsid w:val="00D24E11"/>
    <w:rsid w:val="00D24E16"/>
    <w:rsid w:val="00D24F47"/>
    <w:rsid w:val="00D256B0"/>
    <w:rsid w:val="00D259EB"/>
    <w:rsid w:val="00D275F9"/>
    <w:rsid w:val="00D317C4"/>
    <w:rsid w:val="00D31D36"/>
    <w:rsid w:val="00D32E67"/>
    <w:rsid w:val="00D32F2A"/>
    <w:rsid w:val="00D33140"/>
    <w:rsid w:val="00D3338D"/>
    <w:rsid w:val="00D34847"/>
    <w:rsid w:val="00D367C8"/>
    <w:rsid w:val="00D368CF"/>
    <w:rsid w:val="00D372F6"/>
    <w:rsid w:val="00D41AD6"/>
    <w:rsid w:val="00D427FB"/>
    <w:rsid w:val="00D43047"/>
    <w:rsid w:val="00D435B3"/>
    <w:rsid w:val="00D439C8"/>
    <w:rsid w:val="00D43CD8"/>
    <w:rsid w:val="00D45A70"/>
    <w:rsid w:val="00D45C5B"/>
    <w:rsid w:val="00D45E76"/>
    <w:rsid w:val="00D50A46"/>
    <w:rsid w:val="00D50E76"/>
    <w:rsid w:val="00D52D59"/>
    <w:rsid w:val="00D53855"/>
    <w:rsid w:val="00D53E88"/>
    <w:rsid w:val="00D54CD7"/>
    <w:rsid w:val="00D574FF"/>
    <w:rsid w:val="00D575A8"/>
    <w:rsid w:val="00D57BEF"/>
    <w:rsid w:val="00D6001F"/>
    <w:rsid w:val="00D6021A"/>
    <w:rsid w:val="00D61447"/>
    <w:rsid w:val="00D623AD"/>
    <w:rsid w:val="00D62DC7"/>
    <w:rsid w:val="00D631B2"/>
    <w:rsid w:val="00D632B7"/>
    <w:rsid w:val="00D637CB"/>
    <w:rsid w:val="00D63E64"/>
    <w:rsid w:val="00D6672C"/>
    <w:rsid w:val="00D67027"/>
    <w:rsid w:val="00D7029D"/>
    <w:rsid w:val="00D708E7"/>
    <w:rsid w:val="00D70FCE"/>
    <w:rsid w:val="00D71E61"/>
    <w:rsid w:val="00D72042"/>
    <w:rsid w:val="00D725AD"/>
    <w:rsid w:val="00D72C02"/>
    <w:rsid w:val="00D7560D"/>
    <w:rsid w:val="00D775D0"/>
    <w:rsid w:val="00D77E71"/>
    <w:rsid w:val="00D8174E"/>
    <w:rsid w:val="00D83739"/>
    <w:rsid w:val="00D848E6"/>
    <w:rsid w:val="00D85A4D"/>
    <w:rsid w:val="00D87572"/>
    <w:rsid w:val="00D87602"/>
    <w:rsid w:val="00D90160"/>
    <w:rsid w:val="00D903DF"/>
    <w:rsid w:val="00D9105C"/>
    <w:rsid w:val="00D91898"/>
    <w:rsid w:val="00D9274E"/>
    <w:rsid w:val="00D933ED"/>
    <w:rsid w:val="00D9407E"/>
    <w:rsid w:val="00D946E8"/>
    <w:rsid w:val="00D95B55"/>
    <w:rsid w:val="00D967F0"/>
    <w:rsid w:val="00D96D53"/>
    <w:rsid w:val="00D96FC2"/>
    <w:rsid w:val="00D9799E"/>
    <w:rsid w:val="00DA1C90"/>
    <w:rsid w:val="00DA26D0"/>
    <w:rsid w:val="00DA2A75"/>
    <w:rsid w:val="00DA3915"/>
    <w:rsid w:val="00DA3B82"/>
    <w:rsid w:val="00DA3CFA"/>
    <w:rsid w:val="00DA4F7A"/>
    <w:rsid w:val="00DA58C2"/>
    <w:rsid w:val="00DA70DD"/>
    <w:rsid w:val="00DB0DAD"/>
    <w:rsid w:val="00DB1596"/>
    <w:rsid w:val="00DB1A2A"/>
    <w:rsid w:val="00DB2B69"/>
    <w:rsid w:val="00DB3864"/>
    <w:rsid w:val="00DB594C"/>
    <w:rsid w:val="00DB5CE9"/>
    <w:rsid w:val="00DB5D1A"/>
    <w:rsid w:val="00DB6384"/>
    <w:rsid w:val="00DB7182"/>
    <w:rsid w:val="00DB75D7"/>
    <w:rsid w:val="00DC02BD"/>
    <w:rsid w:val="00DC1886"/>
    <w:rsid w:val="00DC2035"/>
    <w:rsid w:val="00DC2BF2"/>
    <w:rsid w:val="00DC34CE"/>
    <w:rsid w:val="00DC3A04"/>
    <w:rsid w:val="00DC3E2E"/>
    <w:rsid w:val="00DC5310"/>
    <w:rsid w:val="00DC72F6"/>
    <w:rsid w:val="00DC7A99"/>
    <w:rsid w:val="00DC7B50"/>
    <w:rsid w:val="00DD0228"/>
    <w:rsid w:val="00DD0F9E"/>
    <w:rsid w:val="00DD1401"/>
    <w:rsid w:val="00DD15B5"/>
    <w:rsid w:val="00DD2A55"/>
    <w:rsid w:val="00DD2A65"/>
    <w:rsid w:val="00DD330A"/>
    <w:rsid w:val="00DD3C8D"/>
    <w:rsid w:val="00DD4B6F"/>
    <w:rsid w:val="00DD4C58"/>
    <w:rsid w:val="00DD5332"/>
    <w:rsid w:val="00DD65AD"/>
    <w:rsid w:val="00DD712A"/>
    <w:rsid w:val="00DE06ED"/>
    <w:rsid w:val="00DE1033"/>
    <w:rsid w:val="00DE35D4"/>
    <w:rsid w:val="00DE396C"/>
    <w:rsid w:val="00DE3DF9"/>
    <w:rsid w:val="00DE448E"/>
    <w:rsid w:val="00DE56FF"/>
    <w:rsid w:val="00DE5B1A"/>
    <w:rsid w:val="00DE60BA"/>
    <w:rsid w:val="00DE653E"/>
    <w:rsid w:val="00DE75A3"/>
    <w:rsid w:val="00DE7A0A"/>
    <w:rsid w:val="00DF045A"/>
    <w:rsid w:val="00DF097C"/>
    <w:rsid w:val="00DF1482"/>
    <w:rsid w:val="00DF1A24"/>
    <w:rsid w:val="00DF2B07"/>
    <w:rsid w:val="00DF3404"/>
    <w:rsid w:val="00DF381C"/>
    <w:rsid w:val="00DF4CDA"/>
    <w:rsid w:val="00DF55EA"/>
    <w:rsid w:val="00DF78CD"/>
    <w:rsid w:val="00DF7B4E"/>
    <w:rsid w:val="00E00FA6"/>
    <w:rsid w:val="00E010E3"/>
    <w:rsid w:val="00E01879"/>
    <w:rsid w:val="00E02236"/>
    <w:rsid w:val="00E028FC"/>
    <w:rsid w:val="00E0367D"/>
    <w:rsid w:val="00E03734"/>
    <w:rsid w:val="00E041BA"/>
    <w:rsid w:val="00E0515B"/>
    <w:rsid w:val="00E06B77"/>
    <w:rsid w:val="00E07B85"/>
    <w:rsid w:val="00E1087F"/>
    <w:rsid w:val="00E11981"/>
    <w:rsid w:val="00E11B9F"/>
    <w:rsid w:val="00E12ADC"/>
    <w:rsid w:val="00E13ABF"/>
    <w:rsid w:val="00E13E62"/>
    <w:rsid w:val="00E1587C"/>
    <w:rsid w:val="00E1604D"/>
    <w:rsid w:val="00E17BA7"/>
    <w:rsid w:val="00E17C10"/>
    <w:rsid w:val="00E17C8E"/>
    <w:rsid w:val="00E17FDB"/>
    <w:rsid w:val="00E2132E"/>
    <w:rsid w:val="00E21818"/>
    <w:rsid w:val="00E21D57"/>
    <w:rsid w:val="00E22008"/>
    <w:rsid w:val="00E231C2"/>
    <w:rsid w:val="00E24B54"/>
    <w:rsid w:val="00E25769"/>
    <w:rsid w:val="00E2634B"/>
    <w:rsid w:val="00E27108"/>
    <w:rsid w:val="00E27B4C"/>
    <w:rsid w:val="00E30042"/>
    <w:rsid w:val="00E3270D"/>
    <w:rsid w:val="00E33719"/>
    <w:rsid w:val="00E33E38"/>
    <w:rsid w:val="00E40022"/>
    <w:rsid w:val="00E40490"/>
    <w:rsid w:val="00E40DDA"/>
    <w:rsid w:val="00E43415"/>
    <w:rsid w:val="00E43891"/>
    <w:rsid w:val="00E43B00"/>
    <w:rsid w:val="00E43DC4"/>
    <w:rsid w:val="00E45B2C"/>
    <w:rsid w:val="00E46884"/>
    <w:rsid w:val="00E47583"/>
    <w:rsid w:val="00E50A62"/>
    <w:rsid w:val="00E50EAA"/>
    <w:rsid w:val="00E511B6"/>
    <w:rsid w:val="00E5173F"/>
    <w:rsid w:val="00E51A31"/>
    <w:rsid w:val="00E52336"/>
    <w:rsid w:val="00E52EB2"/>
    <w:rsid w:val="00E56B2F"/>
    <w:rsid w:val="00E56CF8"/>
    <w:rsid w:val="00E575FA"/>
    <w:rsid w:val="00E579B1"/>
    <w:rsid w:val="00E57CA4"/>
    <w:rsid w:val="00E60A72"/>
    <w:rsid w:val="00E62875"/>
    <w:rsid w:val="00E64A2C"/>
    <w:rsid w:val="00E66D85"/>
    <w:rsid w:val="00E672E9"/>
    <w:rsid w:val="00E67AB6"/>
    <w:rsid w:val="00E70CA0"/>
    <w:rsid w:val="00E72017"/>
    <w:rsid w:val="00E72340"/>
    <w:rsid w:val="00E72BBF"/>
    <w:rsid w:val="00E72E66"/>
    <w:rsid w:val="00E73D5E"/>
    <w:rsid w:val="00E743E2"/>
    <w:rsid w:val="00E756A2"/>
    <w:rsid w:val="00E757B9"/>
    <w:rsid w:val="00E7652A"/>
    <w:rsid w:val="00E77A3C"/>
    <w:rsid w:val="00E77C26"/>
    <w:rsid w:val="00E80557"/>
    <w:rsid w:val="00E80BDA"/>
    <w:rsid w:val="00E80EC9"/>
    <w:rsid w:val="00E81248"/>
    <w:rsid w:val="00E819B5"/>
    <w:rsid w:val="00E82724"/>
    <w:rsid w:val="00E82F4D"/>
    <w:rsid w:val="00E841E3"/>
    <w:rsid w:val="00E851A5"/>
    <w:rsid w:val="00E853CF"/>
    <w:rsid w:val="00E85CED"/>
    <w:rsid w:val="00E85CF0"/>
    <w:rsid w:val="00E86C3D"/>
    <w:rsid w:val="00E87822"/>
    <w:rsid w:val="00E87823"/>
    <w:rsid w:val="00E87BA3"/>
    <w:rsid w:val="00E87F03"/>
    <w:rsid w:val="00E90DD7"/>
    <w:rsid w:val="00E91928"/>
    <w:rsid w:val="00E91DBF"/>
    <w:rsid w:val="00E9241C"/>
    <w:rsid w:val="00E925CA"/>
    <w:rsid w:val="00E92C8C"/>
    <w:rsid w:val="00E9540D"/>
    <w:rsid w:val="00E95A74"/>
    <w:rsid w:val="00E95CEE"/>
    <w:rsid w:val="00E970DA"/>
    <w:rsid w:val="00EA0E62"/>
    <w:rsid w:val="00EA13E9"/>
    <w:rsid w:val="00EA1975"/>
    <w:rsid w:val="00EA1E95"/>
    <w:rsid w:val="00EA5A1A"/>
    <w:rsid w:val="00EA734F"/>
    <w:rsid w:val="00EB00C6"/>
    <w:rsid w:val="00EB0445"/>
    <w:rsid w:val="00EB24BA"/>
    <w:rsid w:val="00EB27B1"/>
    <w:rsid w:val="00EB2DF3"/>
    <w:rsid w:val="00EB439A"/>
    <w:rsid w:val="00EB54C0"/>
    <w:rsid w:val="00EB5AA0"/>
    <w:rsid w:val="00EB611B"/>
    <w:rsid w:val="00EB6EAC"/>
    <w:rsid w:val="00EB703C"/>
    <w:rsid w:val="00EB7706"/>
    <w:rsid w:val="00EB7808"/>
    <w:rsid w:val="00EB7AA3"/>
    <w:rsid w:val="00EB7DE4"/>
    <w:rsid w:val="00EC09E8"/>
    <w:rsid w:val="00EC0B04"/>
    <w:rsid w:val="00EC1489"/>
    <w:rsid w:val="00EC1D5A"/>
    <w:rsid w:val="00EC2274"/>
    <w:rsid w:val="00EC2974"/>
    <w:rsid w:val="00EC2AD9"/>
    <w:rsid w:val="00EC3125"/>
    <w:rsid w:val="00EC3616"/>
    <w:rsid w:val="00EC5303"/>
    <w:rsid w:val="00EC7254"/>
    <w:rsid w:val="00EC7E7A"/>
    <w:rsid w:val="00ED011A"/>
    <w:rsid w:val="00ED02BA"/>
    <w:rsid w:val="00ED10EB"/>
    <w:rsid w:val="00ED1FE7"/>
    <w:rsid w:val="00ED2012"/>
    <w:rsid w:val="00ED23A7"/>
    <w:rsid w:val="00ED3C65"/>
    <w:rsid w:val="00ED480C"/>
    <w:rsid w:val="00ED5455"/>
    <w:rsid w:val="00ED561B"/>
    <w:rsid w:val="00ED57EA"/>
    <w:rsid w:val="00ED6597"/>
    <w:rsid w:val="00ED73E1"/>
    <w:rsid w:val="00ED7772"/>
    <w:rsid w:val="00EE0AD2"/>
    <w:rsid w:val="00EE10FA"/>
    <w:rsid w:val="00EE1169"/>
    <w:rsid w:val="00EE169E"/>
    <w:rsid w:val="00EE2625"/>
    <w:rsid w:val="00EE2B22"/>
    <w:rsid w:val="00EE2D48"/>
    <w:rsid w:val="00EE47C1"/>
    <w:rsid w:val="00EE4EE3"/>
    <w:rsid w:val="00EF001C"/>
    <w:rsid w:val="00EF060B"/>
    <w:rsid w:val="00EF2CA2"/>
    <w:rsid w:val="00EF3AC9"/>
    <w:rsid w:val="00EF3C56"/>
    <w:rsid w:val="00EF57E7"/>
    <w:rsid w:val="00EF605C"/>
    <w:rsid w:val="00EF7659"/>
    <w:rsid w:val="00F015CA"/>
    <w:rsid w:val="00F01A65"/>
    <w:rsid w:val="00F02DBC"/>
    <w:rsid w:val="00F03607"/>
    <w:rsid w:val="00F04BDA"/>
    <w:rsid w:val="00F060A8"/>
    <w:rsid w:val="00F06F8F"/>
    <w:rsid w:val="00F07B76"/>
    <w:rsid w:val="00F11862"/>
    <w:rsid w:val="00F12495"/>
    <w:rsid w:val="00F12ACB"/>
    <w:rsid w:val="00F13C85"/>
    <w:rsid w:val="00F156B7"/>
    <w:rsid w:val="00F164A3"/>
    <w:rsid w:val="00F16573"/>
    <w:rsid w:val="00F16C70"/>
    <w:rsid w:val="00F171E9"/>
    <w:rsid w:val="00F1736D"/>
    <w:rsid w:val="00F17FBD"/>
    <w:rsid w:val="00F20546"/>
    <w:rsid w:val="00F20C11"/>
    <w:rsid w:val="00F2103B"/>
    <w:rsid w:val="00F21F1C"/>
    <w:rsid w:val="00F22E2D"/>
    <w:rsid w:val="00F255DE"/>
    <w:rsid w:val="00F25FA6"/>
    <w:rsid w:val="00F277AC"/>
    <w:rsid w:val="00F27AF6"/>
    <w:rsid w:val="00F30C39"/>
    <w:rsid w:val="00F30EFA"/>
    <w:rsid w:val="00F30F2C"/>
    <w:rsid w:val="00F31173"/>
    <w:rsid w:val="00F32233"/>
    <w:rsid w:val="00F327C0"/>
    <w:rsid w:val="00F3295A"/>
    <w:rsid w:val="00F33092"/>
    <w:rsid w:val="00F33CB8"/>
    <w:rsid w:val="00F33F9F"/>
    <w:rsid w:val="00F36455"/>
    <w:rsid w:val="00F37018"/>
    <w:rsid w:val="00F371B7"/>
    <w:rsid w:val="00F376D6"/>
    <w:rsid w:val="00F40307"/>
    <w:rsid w:val="00F40651"/>
    <w:rsid w:val="00F407A7"/>
    <w:rsid w:val="00F414ED"/>
    <w:rsid w:val="00F414FD"/>
    <w:rsid w:val="00F41827"/>
    <w:rsid w:val="00F41E78"/>
    <w:rsid w:val="00F42142"/>
    <w:rsid w:val="00F424C2"/>
    <w:rsid w:val="00F428FA"/>
    <w:rsid w:val="00F45F73"/>
    <w:rsid w:val="00F46539"/>
    <w:rsid w:val="00F50156"/>
    <w:rsid w:val="00F50421"/>
    <w:rsid w:val="00F5245C"/>
    <w:rsid w:val="00F5248E"/>
    <w:rsid w:val="00F52BEF"/>
    <w:rsid w:val="00F5303A"/>
    <w:rsid w:val="00F53156"/>
    <w:rsid w:val="00F5338D"/>
    <w:rsid w:val="00F53726"/>
    <w:rsid w:val="00F544F8"/>
    <w:rsid w:val="00F54D28"/>
    <w:rsid w:val="00F5586C"/>
    <w:rsid w:val="00F563CF"/>
    <w:rsid w:val="00F568F7"/>
    <w:rsid w:val="00F60662"/>
    <w:rsid w:val="00F6067F"/>
    <w:rsid w:val="00F615C5"/>
    <w:rsid w:val="00F61708"/>
    <w:rsid w:val="00F61A10"/>
    <w:rsid w:val="00F625BE"/>
    <w:rsid w:val="00F6341F"/>
    <w:rsid w:val="00F678D4"/>
    <w:rsid w:val="00F703CB"/>
    <w:rsid w:val="00F71E9E"/>
    <w:rsid w:val="00F729B0"/>
    <w:rsid w:val="00F735B2"/>
    <w:rsid w:val="00F73DE5"/>
    <w:rsid w:val="00F748A8"/>
    <w:rsid w:val="00F765C9"/>
    <w:rsid w:val="00F7664D"/>
    <w:rsid w:val="00F81F16"/>
    <w:rsid w:val="00F82240"/>
    <w:rsid w:val="00F82DA7"/>
    <w:rsid w:val="00F82FCE"/>
    <w:rsid w:val="00F8517A"/>
    <w:rsid w:val="00F869A2"/>
    <w:rsid w:val="00F86B57"/>
    <w:rsid w:val="00F86F15"/>
    <w:rsid w:val="00F87362"/>
    <w:rsid w:val="00F87D82"/>
    <w:rsid w:val="00F936AE"/>
    <w:rsid w:val="00F93931"/>
    <w:rsid w:val="00F93E0A"/>
    <w:rsid w:val="00F94566"/>
    <w:rsid w:val="00F94B26"/>
    <w:rsid w:val="00F95382"/>
    <w:rsid w:val="00F953EA"/>
    <w:rsid w:val="00F955B4"/>
    <w:rsid w:val="00F97A51"/>
    <w:rsid w:val="00F97BD6"/>
    <w:rsid w:val="00F97C49"/>
    <w:rsid w:val="00FA00D9"/>
    <w:rsid w:val="00FA0489"/>
    <w:rsid w:val="00FA18C5"/>
    <w:rsid w:val="00FA1CBD"/>
    <w:rsid w:val="00FA1CBE"/>
    <w:rsid w:val="00FA1DCF"/>
    <w:rsid w:val="00FA32C0"/>
    <w:rsid w:val="00FA4B53"/>
    <w:rsid w:val="00FA50FB"/>
    <w:rsid w:val="00FA634E"/>
    <w:rsid w:val="00FA6C72"/>
    <w:rsid w:val="00FA74B7"/>
    <w:rsid w:val="00FA7A1A"/>
    <w:rsid w:val="00FA7A3C"/>
    <w:rsid w:val="00FA7E29"/>
    <w:rsid w:val="00FA7E5B"/>
    <w:rsid w:val="00FB0167"/>
    <w:rsid w:val="00FB0C66"/>
    <w:rsid w:val="00FB2D10"/>
    <w:rsid w:val="00FB2F8C"/>
    <w:rsid w:val="00FB60C7"/>
    <w:rsid w:val="00FB78DF"/>
    <w:rsid w:val="00FB79EC"/>
    <w:rsid w:val="00FC05C6"/>
    <w:rsid w:val="00FC109C"/>
    <w:rsid w:val="00FC1DE4"/>
    <w:rsid w:val="00FC279C"/>
    <w:rsid w:val="00FC2CF7"/>
    <w:rsid w:val="00FC2E27"/>
    <w:rsid w:val="00FC3A2E"/>
    <w:rsid w:val="00FC455D"/>
    <w:rsid w:val="00FC50D5"/>
    <w:rsid w:val="00FC60AC"/>
    <w:rsid w:val="00FD076F"/>
    <w:rsid w:val="00FD0F32"/>
    <w:rsid w:val="00FD1AEA"/>
    <w:rsid w:val="00FD5AE0"/>
    <w:rsid w:val="00FD745F"/>
    <w:rsid w:val="00FE0270"/>
    <w:rsid w:val="00FE1F51"/>
    <w:rsid w:val="00FE2C42"/>
    <w:rsid w:val="00FE3DB4"/>
    <w:rsid w:val="00FE3FDA"/>
    <w:rsid w:val="00FE4A4A"/>
    <w:rsid w:val="00FE6733"/>
    <w:rsid w:val="00FF1B60"/>
    <w:rsid w:val="00FF2AE5"/>
    <w:rsid w:val="00FF33C7"/>
    <w:rsid w:val="00FF439B"/>
    <w:rsid w:val="00FF461D"/>
    <w:rsid w:val="00FF5C38"/>
    <w:rsid w:val="00FF5D44"/>
    <w:rsid w:val="00FF5D9F"/>
    <w:rsid w:val="00FF5F2E"/>
    <w:rsid w:val="00FF652B"/>
    <w:rsid w:val="00FF796C"/>
    <w:rsid w:val="03B5815B"/>
    <w:rsid w:val="0495FF44"/>
    <w:rsid w:val="05AE47EC"/>
    <w:rsid w:val="0C3110D5"/>
    <w:rsid w:val="0D9D4CB6"/>
    <w:rsid w:val="0FA183F5"/>
    <w:rsid w:val="16A04F6F"/>
    <w:rsid w:val="17EBD900"/>
    <w:rsid w:val="1B2321FD"/>
    <w:rsid w:val="1EB4C808"/>
    <w:rsid w:val="256EF484"/>
    <w:rsid w:val="25723244"/>
    <w:rsid w:val="2783B96B"/>
    <w:rsid w:val="2C4807FD"/>
    <w:rsid w:val="2C4B5549"/>
    <w:rsid w:val="2D18AC0E"/>
    <w:rsid w:val="2D20DA60"/>
    <w:rsid w:val="3E928EC5"/>
    <w:rsid w:val="40A5C552"/>
    <w:rsid w:val="49D25F08"/>
    <w:rsid w:val="53A542F5"/>
    <w:rsid w:val="53C18653"/>
    <w:rsid w:val="55F29998"/>
    <w:rsid w:val="56FD2083"/>
    <w:rsid w:val="572DBFDB"/>
    <w:rsid w:val="5896245F"/>
    <w:rsid w:val="5D125F20"/>
    <w:rsid w:val="5E8230D5"/>
    <w:rsid w:val="65BD859D"/>
    <w:rsid w:val="68CA0851"/>
    <w:rsid w:val="6C7C5526"/>
    <w:rsid w:val="6DE8442F"/>
    <w:rsid w:val="6E21521C"/>
    <w:rsid w:val="72E771BC"/>
    <w:rsid w:val="7683565D"/>
    <w:rsid w:val="787763C8"/>
    <w:rsid w:val="789F98BA"/>
    <w:rsid w:val="7C5674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660EE"/>
  <w15:chartTrackingRefBased/>
  <w15:docId w15:val="{1033EB5D-CE31-4FA6-B772-21DB7DBD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1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1F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1F51"/>
    <w:rPr>
      <w:rFonts w:ascii="Segoe UI" w:hAnsi="Segoe UI" w:cs="Segoe UI"/>
      <w:sz w:val="18"/>
      <w:szCs w:val="18"/>
    </w:rPr>
  </w:style>
  <w:style w:type="character" w:styleId="Hyperlink">
    <w:name w:val="Hyperlink"/>
    <w:basedOn w:val="Absatz-Standardschriftart"/>
    <w:uiPriority w:val="99"/>
    <w:unhideWhenUsed/>
    <w:rsid w:val="00AE1FED"/>
    <w:rPr>
      <w:color w:val="0563C1" w:themeColor="hyperlink"/>
      <w:u w:val="single"/>
    </w:rPr>
  </w:style>
  <w:style w:type="character" w:customStyle="1" w:styleId="NichtaufgelsteErwhnung1">
    <w:name w:val="Nicht aufgelöste Erwähnung1"/>
    <w:basedOn w:val="Absatz-Standardschriftart"/>
    <w:uiPriority w:val="99"/>
    <w:semiHidden/>
    <w:unhideWhenUsed/>
    <w:rsid w:val="00AE1FED"/>
    <w:rPr>
      <w:color w:val="605E5C"/>
      <w:shd w:val="clear" w:color="auto" w:fill="E1DFDD"/>
    </w:rPr>
  </w:style>
  <w:style w:type="character" w:styleId="Kommentarzeichen">
    <w:name w:val="annotation reference"/>
    <w:basedOn w:val="Absatz-Standardschriftart"/>
    <w:uiPriority w:val="99"/>
    <w:semiHidden/>
    <w:unhideWhenUsed/>
    <w:rsid w:val="00B93286"/>
    <w:rPr>
      <w:sz w:val="16"/>
      <w:szCs w:val="16"/>
    </w:rPr>
  </w:style>
  <w:style w:type="paragraph" w:styleId="Kommentartext">
    <w:name w:val="annotation text"/>
    <w:basedOn w:val="Standard"/>
    <w:link w:val="KommentartextZchn"/>
    <w:uiPriority w:val="99"/>
    <w:semiHidden/>
    <w:unhideWhenUsed/>
    <w:rsid w:val="00B932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3286"/>
    <w:rPr>
      <w:sz w:val="20"/>
      <w:szCs w:val="20"/>
    </w:rPr>
  </w:style>
  <w:style w:type="paragraph" w:styleId="Kommentarthema">
    <w:name w:val="annotation subject"/>
    <w:basedOn w:val="Kommentartext"/>
    <w:next w:val="Kommentartext"/>
    <w:link w:val="KommentarthemaZchn"/>
    <w:uiPriority w:val="99"/>
    <w:semiHidden/>
    <w:unhideWhenUsed/>
    <w:rsid w:val="00B93286"/>
    <w:rPr>
      <w:b/>
      <w:bCs/>
    </w:rPr>
  </w:style>
  <w:style w:type="character" w:customStyle="1" w:styleId="KommentarthemaZchn">
    <w:name w:val="Kommentarthema Zchn"/>
    <w:basedOn w:val="KommentartextZchn"/>
    <w:link w:val="Kommentarthema"/>
    <w:uiPriority w:val="99"/>
    <w:semiHidden/>
    <w:rsid w:val="00B93286"/>
    <w:rPr>
      <w:b/>
      <w:bCs/>
      <w:sz w:val="20"/>
      <w:szCs w:val="20"/>
    </w:rPr>
  </w:style>
  <w:style w:type="paragraph" w:styleId="berarbeitung">
    <w:name w:val="Revision"/>
    <w:hidden/>
    <w:uiPriority w:val="99"/>
    <w:semiHidden/>
    <w:rsid w:val="00DA4F7A"/>
    <w:pPr>
      <w:spacing w:after="0" w:line="240" w:lineRule="auto"/>
    </w:pPr>
  </w:style>
  <w:style w:type="paragraph" w:styleId="Kopfzeile">
    <w:name w:val="header"/>
    <w:basedOn w:val="Standard"/>
    <w:link w:val="KopfzeileZchn"/>
    <w:uiPriority w:val="99"/>
    <w:unhideWhenUsed/>
    <w:rsid w:val="00A11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1337"/>
  </w:style>
  <w:style w:type="paragraph" w:styleId="Fuzeile">
    <w:name w:val="footer"/>
    <w:basedOn w:val="Standard"/>
    <w:link w:val="FuzeileZchn"/>
    <w:uiPriority w:val="99"/>
    <w:unhideWhenUsed/>
    <w:rsid w:val="00A11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1337"/>
  </w:style>
  <w:style w:type="paragraph" w:styleId="Listenabsatz">
    <w:name w:val="List Paragraph"/>
    <w:basedOn w:val="Standard"/>
    <w:uiPriority w:val="34"/>
    <w:qFormat/>
    <w:rsid w:val="000E2316"/>
    <w:pPr>
      <w:ind w:left="720"/>
      <w:contextualSpacing/>
    </w:pPr>
  </w:style>
  <w:style w:type="paragraph" w:styleId="KeinLeerraum">
    <w:name w:val="No Spacing"/>
    <w:uiPriority w:val="1"/>
    <w:qFormat/>
    <w:rsid w:val="00D07910"/>
    <w:pPr>
      <w:spacing w:after="0" w:line="240" w:lineRule="auto"/>
    </w:pPr>
  </w:style>
  <w:style w:type="paragraph" w:customStyle="1" w:styleId="Default">
    <w:name w:val="Default"/>
    <w:rsid w:val="00C42FB1"/>
    <w:pPr>
      <w:autoSpaceDE w:val="0"/>
      <w:autoSpaceDN w:val="0"/>
      <w:adjustRightInd w:val="0"/>
      <w:spacing w:after="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E17BA7"/>
    <w:rPr>
      <w:color w:val="954F72" w:themeColor="followedHyperlink"/>
      <w:u w:val="single"/>
    </w:rPr>
  </w:style>
  <w:style w:type="paragraph" w:customStyle="1" w:styleId="VerdanaBodyText">
    <w:name w:val="Verdana Body Text"/>
    <w:basedOn w:val="Standard"/>
    <w:link w:val="VerdanaBodyTextChar"/>
    <w:qFormat/>
    <w:rsid w:val="001671F5"/>
    <w:pPr>
      <w:autoSpaceDE w:val="0"/>
      <w:autoSpaceDN w:val="0"/>
      <w:adjustRightInd w:val="0"/>
      <w:spacing w:after="120" w:line="300" w:lineRule="exact"/>
    </w:pPr>
    <w:rPr>
      <w:rFonts w:ascii="Verdana" w:eastAsia="Times New Roman" w:hAnsi="Verdana" w:cs="Times New Roman"/>
      <w:color w:val="000000"/>
      <w:spacing w:val="2"/>
      <w:sz w:val="20"/>
      <w:lang w:val="en-US" w:eastAsia="en-US"/>
    </w:rPr>
  </w:style>
  <w:style w:type="character" w:customStyle="1" w:styleId="VerdanaBodyTextChar">
    <w:name w:val="Verdana Body Text Char"/>
    <w:link w:val="VerdanaBodyText"/>
    <w:rsid w:val="001671F5"/>
    <w:rPr>
      <w:rFonts w:ascii="Verdana" w:eastAsia="Times New Roman" w:hAnsi="Verdana" w:cs="Times New Roman"/>
      <w:color w:val="000000"/>
      <w:spacing w:val="2"/>
      <w:sz w:val="20"/>
      <w:lang w:val="en-US" w:eastAsia="en-US"/>
    </w:rPr>
  </w:style>
  <w:style w:type="character" w:customStyle="1" w:styleId="normaltextrun">
    <w:name w:val="normaltextrun"/>
    <w:basedOn w:val="Absatz-Standardschriftart"/>
    <w:rsid w:val="001A6CAB"/>
  </w:style>
  <w:style w:type="character" w:customStyle="1" w:styleId="scxw184543738">
    <w:name w:val="scxw184543738"/>
    <w:basedOn w:val="Absatz-Standardschriftart"/>
    <w:rsid w:val="001A6CAB"/>
  </w:style>
  <w:style w:type="character" w:customStyle="1" w:styleId="eop">
    <w:name w:val="eop"/>
    <w:basedOn w:val="Absatz-Standardschriftart"/>
    <w:rsid w:val="001A6CAB"/>
  </w:style>
  <w:style w:type="table" w:styleId="Tabellenraster">
    <w:name w:val="Table Grid"/>
    <w:basedOn w:val="NormaleTabelle"/>
    <w:uiPriority w:val="39"/>
    <w:rsid w:val="001A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37A81"/>
    <w:rPr>
      <w:color w:val="605E5C"/>
      <w:shd w:val="clear" w:color="auto" w:fill="E1DFDD"/>
    </w:rPr>
  </w:style>
  <w:style w:type="paragraph" w:customStyle="1" w:styleId="paragraphelementyyl4z19">
    <w:name w:val="_paragraphelement_yyl4z_19"/>
    <w:basedOn w:val="Standard"/>
    <w:rsid w:val="00CC1F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lection1nkea19">
    <w:name w:val="_selection_1nkea_19"/>
    <w:basedOn w:val="Absatz-Standardschriftart"/>
    <w:rsid w:val="00CC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276">
      <w:bodyDiv w:val="1"/>
      <w:marLeft w:val="0"/>
      <w:marRight w:val="0"/>
      <w:marTop w:val="0"/>
      <w:marBottom w:val="0"/>
      <w:divBdr>
        <w:top w:val="none" w:sz="0" w:space="0" w:color="auto"/>
        <w:left w:val="none" w:sz="0" w:space="0" w:color="auto"/>
        <w:bottom w:val="none" w:sz="0" w:space="0" w:color="auto"/>
        <w:right w:val="none" w:sz="0" w:space="0" w:color="auto"/>
      </w:divBdr>
    </w:div>
    <w:div w:id="23409393">
      <w:bodyDiv w:val="1"/>
      <w:marLeft w:val="0"/>
      <w:marRight w:val="0"/>
      <w:marTop w:val="0"/>
      <w:marBottom w:val="0"/>
      <w:divBdr>
        <w:top w:val="none" w:sz="0" w:space="0" w:color="auto"/>
        <w:left w:val="none" w:sz="0" w:space="0" w:color="auto"/>
        <w:bottom w:val="none" w:sz="0" w:space="0" w:color="auto"/>
        <w:right w:val="none" w:sz="0" w:space="0" w:color="auto"/>
      </w:divBdr>
      <w:divsChild>
        <w:div w:id="31998727">
          <w:marLeft w:val="0"/>
          <w:marRight w:val="0"/>
          <w:marTop w:val="0"/>
          <w:marBottom w:val="0"/>
          <w:divBdr>
            <w:top w:val="none" w:sz="0" w:space="0" w:color="auto"/>
            <w:left w:val="none" w:sz="0" w:space="0" w:color="auto"/>
            <w:bottom w:val="none" w:sz="0" w:space="0" w:color="auto"/>
            <w:right w:val="none" w:sz="0" w:space="0" w:color="auto"/>
          </w:divBdr>
        </w:div>
        <w:div w:id="100803156">
          <w:marLeft w:val="0"/>
          <w:marRight w:val="0"/>
          <w:marTop w:val="0"/>
          <w:marBottom w:val="0"/>
          <w:divBdr>
            <w:top w:val="none" w:sz="0" w:space="0" w:color="auto"/>
            <w:left w:val="none" w:sz="0" w:space="0" w:color="auto"/>
            <w:bottom w:val="none" w:sz="0" w:space="0" w:color="auto"/>
            <w:right w:val="none" w:sz="0" w:space="0" w:color="auto"/>
          </w:divBdr>
        </w:div>
        <w:div w:id="460392298">
          <w:marLeft w:val="0"/>
          <w:marRight w:val="0"/>
          <w:marTop w:val="0"/>
          <w:marBottom w:val="0"/>
          <w:divBdr>
            <w:top w:val="none" w:sz="0" w:space="0" w:color="auto"/>
            <w:left w:val="none" w:sz="0" w:space="0" w:color="auto"/>
            <w:bottom w:val="none" w:sz="0" w:space="0" w:color="auto"/>
            <w:right w:val="none" w:sz="0" w:space="0" w:color="auto"/>
          </w:divBdr>
        </w:div>
        <w:div w:id="867990327">
          <w:marLeft w:val="0"/>
          <w:marRight w:val="0"/>
          <w:marTop w:val="0"/>
          <w:marBottom w:val="0"/>
          <w:divBdr>
            <w:top w:val="none" w:sz="0" w:space="0" w:color="auto"/>
            <w:left w:val="none" w:sz="0" w:space="0" w:color="auto"/>
            <w:bottom w:val="none" w:sz="0" w:space="0" w:color="auto"/>
            <w:right w:val="none" w:sz="0" w:space="0" w:color="auto"/>
          </w:divBdr>
        </w:div>
      </w:divsChild>
    </w:div>
    <w:div w:id="222058935">
      <w:bodyDiv w:val="1"/>
      <w:marLeft w:val="0"/>
      <w:marRight w:val="0"/>
      <w:marTop w:val="0"/>
      <w:marBottom w:val="0"/>
      <w:divBdr>
        <w:top w:val="none" w:sz="0" w:space="0" w:color="auto"/>
        <w:left w:val="none" w:sz="0" w:space="0" w:color="auto"/>
        <w:bottom w:val="none" w:sz="0" w:space="0" w:color="auto"/>
        <w:right w:val="none" w:sz="0" w:space="0" w:color="auto"/>
      </w:divBdr>
    </w:div>
    <w:div w:id="230848735">
      <w:bodyDiv w:val="1"/>
      <w:marLeft w:val="0"/>
      <w:marRight w:val="0"/>
      <w:marTop w:val="0"/>
      <w:marBottom w:val="0"/>
      <w:divBdr>
        <w:top w:val="none" w:sz="0" w:space="0" w:color="auto"/>
        <w:left w:val="none" w:sz="0" w:space="0" w:color="auto"/>
        <w:bottom w:val="none" w:sz="0" w:space="0" w:color="auto"/>
        <w:right w:val="none" w:sz="0" w:space="0" w:color="auto"/>
      </w:divBdr>
    </w:div>
    <w:div w:id="320817501">
      <w:bodyDiv w:val="1"/>
      <w:marLeft w:val="0"/>
      <w:marRight w:val="0"/>
      <w:marTop w:val="0"/>
      <w:marBottom w:val="0"/>
      <w:divBdr>
        <w:top w:val="none" w:sz="0" w:space="0" w:color="auto"/>
        <w:left w:val="none" w:sz="0" w:space="0" w:color="auto"/>
        <w:bottom w:val="none" w:sz="0" w:space="0" w:color="auto"/>
        <w:right w:val="none" w:sz="0" w:space="0" w:color="auto"/>
      </w:divBdr>
    </w:div>
    <w:div w:id="356658737">
      <w:bodyDiv w:val="1"/>
      <w:marLeft w:val="0"/>
      <w:marRight w:val="0"/>
      <w:marTop w:val="0"/>
      <w:marBottom w:val="0"/>
      <w:divBdr>
        <w:top w:val="none" w:sz="0" w:space="0" w:color="auto"/>
        <w:left w:val="none" w:sz="0" w:space="0" w:color="auto"/>
        <w:bottom w:val="none" w:sz="0" w:space="0" w:color="auto"/>
        <w:right w:val="none" w:sz="0" w:space="0" w:color="auto"/>
      </w:divBdr>
    </w:div>
    <w:div w:id="414403458">
      <w:bodyDiv w:val="1"/>
      <w:marLeft w:val="0"/>
      <w:marRight w:val="0"/>
      <w:marTop w:val="0"/>
      <w:marBottom w:val="0"/>
      <w:divBdr>
        <w:top w:val="none" w:sz="0" w:space="0" w:color="auto"/>
        <w:left w:val="none" w:sz="0" w:space="0" w:color="auto"/>
        <w:bottom w:val="none" w:sz="0" w:space="0" w:color="auto"/>
        <w:right w:val="none" w:sz="0" w:space="0" w:color="auto"/>
      </w:divBdr>
    </w:div>
    <w:div w:id="424158236">
      <w:bodyDiv w:val="1"/>
      <w:marLeft w:val="0"/>
      <w:marRight w:val="0"/>
      <w:marTop w:val="0"/>
      <w:marBottom w:val="0"/>
      <w:divBdr>
        <w:top w:val="none" w:sz="0" w:space="0" w:color="auto"/>
        <w:left w:val="none" w:sz="0" w:space="0" w:color="auto"/>
        <w:bottom w:val="none" w:sz="0" w:space="0" w:color="auto"/>
        <w:right w:val="none" w:sz="0" w:space="0" w:color="auto"/>
      </w:divBdr>
      <w:divsChild>
        <w:div w:id="1227494622">
          <w:marLeft w:val="274"/>
          <w:marRight w:val="0"/>
          <w:marTop w:val="0"/>
          <w:marBottom w:val="120"/>
          <w:divBdr>
            <w:top w:val="none" w:sz="0" w:space="0" w:color="auto"/>
            <w:left w:val="none" w:sz="0" w:space="0" w:color="auto"/>
            <w:bottom w:val="none" w:sz="0" w:space="0" w:color="auto"/>
            <w:right w:val="none" w:sz="0" w:space="0" w:color="auto"/>
          </w:divBdr>
        </w:div>
      </w:divsChild>
    </w:div>
    <w:div w:id="488135821">
      <w:bodyDiv w:val="1"/>
      <w:marLeft w:val="0"/>
      <w:marRight w:val="0"/>
      <w:marTop w:val="0"/>
      <w:marBottom w:val="0"/>
      <w:divBdr>
        <w:top w:val="none" w:sz="0" w:space="0" w:color="auto"/>
        <w:left w:val="none" w:sz="0" w:space="0" w:color="auto"/>
        <w:bottom w:val="none" w:sz="0" w:space="0" w:color="auto"/>
        <w:right w:val="none" w:sz="0" w:space="0" w:color="auto"/>
      </w:divBdr>
    </w:div>
    <w:div w:id="670715437">
      <w:bodyDiv w:val="1"/>
      <w:marLeft w:val="0"/>
      <w:marRight w:val="0"/>
      <w:marTop w:val="0"/>
      <w:marBottom w:val="0"/>
      <w:divBdr>
        <w:top w:val="none" w:sz="0" w:space="0" w:color="auto"/>
        <w:left w:val="none" w:sz="0" w:space="0" w:color="auto"/>
        <w:bottom w:val="none" w:sz="0" w:space="0" w:color="auto"/>
        <w:right w:val="none" w:sz="0" w:space="0" w:color="auto"/>
      </w:divBdr>
    </w:div>
    <w:div w:id="864445097">
      <w:bodyDiv w:val="1"/>
      <w:marLeft w:val="0"/>
      <w:marRight w:val="0"/>
      <w:marTop w:val="0"/>
      <w:marBottom w:val="0"/>
      <w:divBdr>
        <w:top w:val="none" w:sz="0" w:space="0" w:color="auto"/>
        <w:left w:val="none" w:sz="0" w:space="0" w:color="auto"/>
        <w:bottom w:val="none" w:sz="0" w:space="0" w:color="auto"/>
        <w:right w:val="none" w:sz="0" w:space="0" w:color="auto"/>
      </w:divBdr>
    </w:div>
    <w:div w:id="1100955353">
      <w:bodyDiv w:val="1"/>
      <w:marLeft w:val="0"/>
      <w:marRight w:val="0"/>
      <w:marTop w:val="0"/>
      <w:marBottom w:val="0"/>
      <w:divBdr>
        <w:top w:val="none" w:sz="0" w:space="0" w:color="auto"/>
        <w:left w:val="none" w:sz="0" w:space="0" w:color="auto"/>
        <w:bottom w:val="none" w:sz="0" w:space="0" w:color="auto"/>
        <w:right w:val="none" w:sz="0" w:space="0" w:color="auto"/>
      </w:divBdr>
    </w:div>
    <w:div w:id="1132214018">
      <w:bodyDiv w:val="1"/>
      <w:marLeft w:val="0"/>
      <w:marRight w:val="0"/>
      <w:marTop w:val="0"/>
      <w:marBottom w:val="0"/>
      <w:divBdr>
        <w:top w:val="none" w:sz="0" w:space="0" w:color="auto"/>
        <w:left w:val="none" w:sz="0" w:space="0" w:color="auto"/>
        <w:bottom w:val="none" w:sz="0" w:space="0" w:color="auto"/>
        <w:right w:val="none" w:sz="0" w:space="0" w:color="auto"/>
      </w:divBdr>
    </w:div>
    <w:div w:id="1159426475">
      <w:bodyDiv w:val="1"/>
      <w:marLeft w:val="0"/>
      <w:marRight w:val="0"/>
      <w:marTop w:val="0"/>
      <w:marBottom w:val="0"/>
      <w:divBdr>
        <w:top w:val="none" w:sz="0" w:space="0" w:color="auto"/>
        <w:left w:val="none" w:sz="0" w:space="0" w:color="auto"/>
        <w:bottom w:val="none" w:sz="0" w:space="0" w:color="auto"/>
        <w:right w:val="none" w:sz="0" w:space="0" w:color="auto"/>
      </w:divBdr>
      <w:divsChild>
        <w:div w:id="99493669">
          <w:marLeft w:val="446"/>
          <w:marRight w:val="0"/>
          <w:marTop w:val="0"/>
          <w:marBottom w:val="0"/>
          <w:divBdr>
            <w:top w:val="none" w:sz="0" w:space="0" w:color="auto"/>
            <w:left w:val="none" w:sz="0" w:space="0" w:color="auto"/>
            <w:bottom w:val="none" w:sz="0" w:space="0" w:color="auto"/>
            <w:right w:val="none" w:sz="0" w:space="0" w:color="auto"/>
          </w:divBdr>
        </w:div>
      </w:divsChild>
    </w:div>
    <w:div w:id="1197694771">
      <w:bodyDiv w:val="1"/>
      <w:marLeft w:val="0"/>
      <w:marRight w:val="0"/>
      <w:marTop w:val="0"/>
      <w:marBottom w:val="0"/>
      <w:divBdr>
        <w:top w:val="none" w:sz="0" w:space="0" w:color="auto"/>
        <w:left w:val="none" w:sz="0" w:space="0" w:color="auto"/>
        <w:bottom w:val="none" w:sz="0" w:space="0" w:color="auto"/>
        <w:right w:val="none" w:sz="0" w:space="0" w:color="auto"/>
      </w:divBdr>
    </w:div>
    <w:div w:id="1201673103">
      <w:bodyDiv w:val="1"/>
      <w:marLeft w:val="0"/>
      <w:marRight w:val="0"/>
      <w:marTop w:val="0"/>
      <w:marBottom w:val="0"/>
      <w:divBdr>
        <w:top w:val="none" w:sz="0" w:space="0" w:color="auto"/>
        <w:left w:val="none" w:sz="0" w:space="0" w:color="auto"/>
        <w:bottom w:val="none" w:sz="0" w:space="0" w:color="auto"/>
        <w:right w:val="none" w:sz="0" w:space="0" w:color="auto"/>
      </w:divBdr>
    </w:div>
    <w:div w:id="1212690386">
      <w:bodyDiv w:val="1"/>
      <w:marLeft w:val="0"/>
      <w:marRight w:val="0"/>
      <w:marTop w:val="0"/>
      <w:marBottom w:val="0"/>
      <w:divBdr>
        <w:top w:val="none" w:sz="0" w:space="0" w:color="auto"/>
        <w:left w:val="none" w:sz="0" w:space="0" w:color="auto"/>
        <w:bottom w:val="none" w:sz="0" w:space="0" w:color="auto"/>
        <w:right w:val="none" w:sz="0" w:space="0" w:color="auto"/>
      </w:divBdr>
    </w:div>
    <w:div w:id="1317420417">
      <w:bodyDiv w:val="1"/>
      <w:marLeft w:val="0"/>
      <w:marRight w:val="0"/>
      <w:marTop w:val="0"/>
      <w:marBottom w:val="0"/>
      <w:divBdr>
        <w:top w:val="none" w:sz="0" w:space="0" w:color="auto"/>
        <w:left w:val="none" w:sz="0" w:space="0" w:color="auto"/>
        <w:bottom w:val="none" w:sz="0" w:space="0" w:color="auto"/>
        <w:right w:val="none" w:sz="0" w:space="0" w:color="auto"/>
      </w:divBdr>
      <w:divsChild>
        <w:div w:id="4093802">
          <w:marLeft w:val="0"/>
          <w:marRight w:val="0"/>
          <w:marTop w:val="0"/>
          <w:marBottom w:val="0"/>
          <w:divBdr>
            <w:top w:val="none" w:sz="0" w:space="0" w:color="auto"/>
            <w:left w:val="none" w:sz="0" w:space="0" w:color="auto"/>
            <w:bottom w:val="none" w:sz="0" w:space="0" w:color="auto"/>
            <w:right w:val="none" w:sz="0" w:space="0" w:color="auto"/>
          </w:divBdr>
        </w:div>
        <w:div w:id="69697068">
          <w:marLeft w:val="0"/>
          <w:marRight w:val="0"/>
          <w:marTop w:val="0"/>
          <w:marBottom w:val="0"/>
          <w:divBdr>
            <w:top w:val="none" w:sz="0" w:space="0" w:color="auto"/>
            <w:left w:val="none" w:sz="0" w:space="0" w:color="auto"/>
            <w:bottom w:val="none" w:sz="0" w:space="0" w:color="auto"/>
            <w:right w:val="none" w:sz="0" w:space="0" w:color="auto"/>
          </w:divBdr>
        </w:div>
        <w:div w:id="286857316">
          <w:marLeft w:val="0"/>
          <w:marRight w:val="0"/>
          <w:marTop w:val="0"/>
          <w:marBottom w:val="0"/>
          <w:divBdr>
            <w:top w:val="none" w:sz="0" w:space="0" w:color="auto"/>
            <w:left w:val="none" w:sz="0" w:space="0" w:color="auto"/>
            <w:bottom w:val="none" w:sz="0" w:space="0" w:color="auto"/>
            <w:right w:val="none" w:sz="0" w:space="0" w:color="auto"/>
          </w:divBdr>
        </w:div>
        <w:div w:id="995033657">
          <w:marLeft w:val="0"/>
          <w:marRight w:val="0"/>
          <w:marTop w:val="0"/>
          <w:marBottom w:val="0"/>
          <w:divBdr>
            <w:top w:val="none" w:sz="0" w:space="0" w:color="auto"/>
            <w:left w:val="none" w:sz="0" w:space="0" w:color="auto"/>
            <w:bottom w:val="none" w:sz="0" w:space="0" w:color="auto"/>
            <w:right w:val="none" w:sz="0" w:space="0" w:color="auto"/>
          </w:divBdr>
        </w:div>
        <w:div w:id="1334450011">
          <w:marLeft w:val="0"/>
          <w:marRight w:val="0"/>
          <w:marTop w:val="0"/>
          <w:marBottom w:val="0"/>
          <w:divBdr>
            <w:top w:val="none" w:sz="0" w:space="0" w:color="auto"/>
            <w:left w:val="none" w:sz="0" w:space="0" w:color="auto"/>
            <w:bottom w:val="none" w:sz="0" w:space="0" w:color="auto"/>
            <w:right w:val="none" w:sz="0" w:space="0" w:color="auto"/>
          </w:divBdr>
        </w:div>
        <w:div w:id="1603145372">
          <w:marLeft w:val="0"/>
          <w:marRight w:val="0"/>
          <w:marTop w:val="0"/>
          <w:marBottom w:val="0"/>
          <w:divBdr>
            <w:top w:val="none" w:sz="0" w:space="0" w:color="auto"/>
            <w:left w:val="none" w:sz="0" w:space="0" w:color="auto"/>
            <w:bottom w:val="none" w:sz="0" w:space="0" w:color="auto"/>
            <w:right w:val="none" w:sz="0" w:space="0" w:color="auto"/>
          </w:divBdr>
        </w:div>
      </w:divsChild>
    </w:div>
    <w:div w:id="1363245194">
      <w:bodyDiv w:val="1"/>
      <w:marLeft w:val="0"/>
      <w:marRight w:val="0"/>
      <w:marTop w:val="0"/>
      <w:marBottom w:val="0"/>
      <w:divBdr>
        <w:top w:val="none" w:sz="0" w:space="0" w:color="auto"/>
        <w:left w:val="none" w:sz="0" w:space="0" w:color="auto"/>
        <w:bottom w:val="none" w:sz="0" w:space="0" w:color="auto"/>
        <w:right w:val="none" w:sz="0" w:space="0" w:color="auto"/>
      </w:divBdr>
    </w:div>
    <w:div w:id="1388187632">
      <w:bodyDiv w:val="1"/>
      <w:marLeft w:val="0"/>
      <w:marRight w:val="0"/>
      <w:marTop w:val="0"/>
      <w:marBottom w:val="0"/>
      <w:divBdr>
        <w:top w:val="none" w:sz="0" w:space="0" w:color="auto"/>
        <w:left w:val="none" w:sz="0" w:space="0" w:color="auto"/>
        <w:bottom w:val="none" w:sz="0" w:space="0" w:color="auto"/>
        <w:right w:val="none" w:sz="0" w:space="0" w:color="auto"/>
      </w:divBdr>
    </w:div>
    <w:div w:id="1508062226">
      <w:bodyDiv w:val="1"/>
      <w:marLeft w:val="0"/>
      <w:marRight w:val="0"/>
      <w:marTop w:val="0"/>
      <w:marBottom w:val="0"/>
      <w:divBdr>
        <w:top w:val="none" w:sz="0" w:space="0" w:color="auto"/>
        <w:left w:val="none" w:sz="0" w:space="0" w:color="auto"/>
        <w:bottom w:val="none" w:sz="0" w:space="0" w:color="auto"/>
        <w:right w:val="none" w:sz="0" w:space="0" w:color="auto"/>
      </w:divBdr>
    </w:div>
    <w:div w:id="1543791157">
      <w:bodyDiv w:val="1"/>
      <w:marLeft w:val="0"/>
      <w:marRight w:val="0"/>
      <w:marTop w:val="0"/>
      <w:marBottom w:val="0"/>
      <w:divBdr>
        <w:top w:val="none" w:sz="0" w:space="0" w:color="auto"/>
        <w:left w:val="none" w:sz="0" w:space="0" w:color="auto"/>
        <w:bottom w:val="none" w:sz="0" w:space="0" w:color="auto"/>
        <w:right w:val="none" w:sz="0" w:space="0" w:color="auto"/>
      </w:divBdr>
    </w:div>
    <w:div w:id="1546940849">
      <w:bodyDiv w:val="1"/>
      <w:marLeft w:val="0"/>
      <w:marRight w:val="0"/>
      <w:marTop w:val="0"/>
      <w:marBottom w:val="0"/>
      <w:divBdr>
        <w:top w:val="none" w:sz="0" w:space="0" w:color="auto"/>
        <w:left w:val="none" w:sz="0" w:space="0" w:color="auto"/>
        <w:bottom w:val="none" w:sz="0" w:space="0" w:color="auto"/>
        <w:right w:val="none" w:sz="0" w:space="0" w:color="auto"/>
      </w:divBdr>
    </w:div>
    <w:div w:id="1891838113">
      <w:bodyDiv w:val="1"/>
      <w:marLeft w:val="0"/>
      <w:marRight w:val="0"/>
      <w:marTop w:val="0"/>
      <w:marBottom w:val="0"/>
      <w:divBdr>
        <w:top w:val="none" w:sz="0" w:space="0" w:color="auto"/>
        <w:left w:val="none" w:sz="0" w:space="0" w:color="auto"/>
        <w:bottom w:val="none" w:sz="0" w:space="0" w:color="auto"/>
        <w:right w:val="none" w:sz="0" w:space="0" w:color="auto"/>
      </w:divBdr>
      <w:divsChild>
        <w:div w:id="468865738">
          <w:marLeft w:val="0"/>
          <w:marRight w:val="0"/>
          <w:marTop w:val="0"/>
          <w:marBottom w:val="0"/>
          <w:divBdr>
            <w:top w:val="none" w:sz="0" w:space="0" w:color="auto"/>
            <w:left w:val="none" w:sz="0" w:space="0" w:color="auto"/>
            <w:bottom w:val="none" w:sz="0" w:space="0" w:color="auto"/>
            <w:right w:val="none" w:sz="0" w:space="0" w:color="auto"/>
          </w:divBdr>
        </w:div>
        <w:div w:id="965693492">
          <w:marLeft w:val="0"/>
          <w:marRight w:val="0"/>
          <w:marTop w:val="0"/>
          <w:marBottom w:val="0"/>
          <w:divBdr>
            <w:top w:val="none" w:sz="0" w:space="0" w:color="auto"/>
            <w:left w:val="none" w:sz="0" w:space="0" w:color="auto"/>
            <w:bottom w:val="none" w:sz="0" w:space="0" w:color="auto"/>
            <w:right w:val="none" w:sz="0" w:space="0" w:color="auto"/>
          </w:divBdr>
        </w:div>
        <w:div w:id="1653094284">
          <w:marLeft w:val="0"/>
          <w:marRight w:val="0"/>
          <w:marTop w:val="0"/>
          <w:marBottom w:val="0"/>
          <w:divBdr>
            <w:top w:val="none" w:sz="0" w:space="0" w:color="auto"/>
            <w:left w:val="none" w:sz="0" w:space="0" w:color="auto"/>
            <w:bottom w:val="none" w:sz="0" w:space="0" w:color="auto"/>
            <w:right w:val="none" w:sz="0" w:space="0" w:color="auto"/>
          </w:divBdr>
        </w:div>
        <w:div w:id="1739134963">
          <w:marLeft w:val="0"/>
          <w:marRight w:val="0"/>
          <w:marTop w:val="0"/>
          <w:marBottom w:val="0"/>
          <w:divBdr>
            <w:top w:val="none" w:sz="0" w:space="0" w:color="auto"/>
            <w:left w:val="none" w:sz="0" w:space="0" w:color="auto"/>
            <w:bottom w:val="none" w:sz="0" w:space="0" w:color="auto"/>
            <w:right w:val="none" w:sz="0" w:space="0" w:color="auto"/>
          </w:divBdr>
        </w:div>
      </w:divsChild>
    </w:div>
    <w:div w:id="1903102835">
      <w:bodyDiv w:val="1"/>
      <w:marLeft w:val="0"/>
      <w:marRight w:val="0"/>
      <w:marTop w:val="0"/>
      <w:marBottom w:val="0"/>
      <w:divBdr>
        <w:top w:val="none" w:sz="0" w:space="0" w:color="auto"/>
        <w:left w:val="none" w:sz="0" w:space="0" w:color="auto"/>
        <w:bottom w:val="none" w:sz="0" w:space="0" w:color="auto"/>
        <w:right w:val="none" w:sz="0" w:space="0" w:color="auto"/>
      </w:divBdr>
    </w:div>
    <w:div w:id="1959723113">
      <w:bodyDiv w:val="1"/>
      <w:marLeft w:val="0"/>
      <w:marRight w:val="0"/>
      <w:marTop w:val="0"/>
      <w:marBottom w:val="0"/>
      <w:divBdr>
        <w:top w:val="none" w:sz="0" w:space="0" w:color="auto"/>
        <w:left w:val="none" w:sz="0" w:space="0" w:color="auto"/>
        <w:bottom w:val="none" w:sz="0" w:space="0" w:color="auto"/>
        <w:right w:val="none" w:sz="0" w:space="0" w:color="auto"/>
      </w:divBdr>
    </w:div>
    <w:div w:id="200634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m.bakerhughesds.com/m/1c27370cea541b44/original/krautkramer_snup_systems_for_saw_pipes-pdf.pdf"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bakerhughesds.com/automated-ut/usip-ultrasonic-multi-channel-flaw-detector-instrumentation" TargetMode="External"/><Relationship Id="rId17" Type="http://schemas.openxmlformats.org/officeDocument/2006/relationships/hyperlink" Target="https://www.youtube.com/c/WaygateTechnolog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waygate-technologie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kerhughesds.com/automated-ut/ndt-bar-inspect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akerhughesds.com/de/waygate-technologies" TargetMode="External"/><Relationship Id="rId23" Type="http://schemas.openxmlformats.org/officeDocument/2006/relationships/hyperlink" Target="mailto:enning.juknat@bakerhughes.com" TargetMode="Externa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kerhughesds.com/waygate-technologies/ultrasonic-testing/portable-ultrasound-equipment/krautkramer-usm-100" TargetMode="External"/><Relationship Id="rId22" Type="http://schemas.openxmlformats.org/officeDocument/2006/relationships/hyperlink" Target="https://www.bakerhughesds.com/de/waygate-technolog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4F4E93A947548A7D6861D3C3DD671" ma:contentTypeVersion="16" ma:contentTypeDescription="Create a new document." ma:contentTypeScope="" ma:versionID="a293107c869114286d5514b670c7cdc6">
  <xsd:schema xmlns:xsd="http://www.w3.org/2001/XMLSchema" xmlns:xs="http://www.w3.org/2001/XMLSchema" xmlns:p="http://schemas.microsoft.com/office/2006/metadata/properties" xmlns:ns2="ecc80507-a90f-476f-bc17-7ad1d1786a00" xmlns:ns3="4f59f1dc-1b30-4af6-9438-241371511016" targetNamespace="http://schemas.microsoft.com/office/2006/metadata/properties" ma:root="true" ma:fieldsID="d96d2da0d0d99b3eb0e53d44fd663e97" ns2:_="" ns3:_="">
    <xsd:import namespace="ecc80507-a90f-476f-bc17-7ad1d1786a00"/>
    <xsd:import namespace="4f59f1dc-1b30-4af6-9438-2413715110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80507-a90f-476f-bc17-7ad1d1786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59f1dc-1b30-4af6-9438-2413715110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b56e0e-d8b5-43f6-ba07-a740e077d93a}" ma:internalName="TaxCatchAll" ma:showField="CatchAllData" ma:web="4f59f1dc-1b30-4af6-9438-241371511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c80507-a90f-476f-bc17-7ad1d1786a00">
      <Terms xmlns="http://schemas.microsoft.com/office/infopath/2007/PartnerControls"/>
    </lcf76f155ced4ddcb4097134ff3c332f>
    <TaxCatchAll xmlns="4f59f1dc-1b30-4af6-9438-241371511016" xsi:nil="true"/>
  </documentManagement>
</p:properties>
</file>

<file path=customXml/itemProps1.xml><?xml version="1.0" encoding="utf-8"?>
<ds:datastoreItem xmlns:ds="http://schemas.openxmlformats.org/officeDocument/2006/customXml" ds:itemID="{F2FF6796-42F5-4500-B0E0-DC5E621C4CBD}">
  <ds:schemaRefs>
    <ds:schemaRef ds:uri="http://schemas.microsoft.com/sharepoint/v3/contenttype/forms"/>
  </ds:schemaRefs>
</ds:datastoreItem>
</file>

<file path=customXml/itemProps2.xml><?xml version="1.0" encoding="utf-8"?>
<ds:datastoreItem xmlns:ds="http://schemas.openxmlformats.org/officeDocument/2006/customXml" ds:itemID="{6CA00BB0-3452-4087-B3DE-243060FD9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80507-a90f-476f-bc17-7ad1d1786a00"/>
    <ds:schemaRef ds:uri="4f59f1dc-1b30-4af6-9438-241371511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1825C-40C8-4D40-BC3C-08F26581D2C3}">
  <ds:schemaRefs>
    <ds:schemaRef ds:uri="http://schemas.openxmlformats.org/officeDocument/2006/bibliography"/>
  </ds:schemaRefs>
</ds:datastoreItem>
</file>

<file path=customXml/itemProps4.xml><?xml version="1.0" encoding="utf-8"?>
<ds:datastoreItem xmlns:ds="http://schemas.openxmlformats.org/officeDocument/2006/customXml" ds:itemID="{CE9F8E9F-3831-4909-A92C-4F19D9E4276F}">
  <ds:schemaRefs>
    <ds:schemaRef ds:uri="http://schemas.microsoft.com/office/2006/metadata/properties"/>
    <ds:schemaRef ds:uri="http://schemas.microsoft.com/office/infopath/2007/PartnerControls"/>
    <ds:schemaRef ds:uri="ecc80507-a90f-476f-bc17-7ad1d1786a00"/>
    <ds:schemaRef ds:uri="4f59f1dc-1b30-4af6-9438-2413715110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Bulkeley</dc:creator>
  <cp:keywords/>
  <dc:description/>
  <cp:lastModifiedBy>Linea Diering</cp:lastModifiedBy>
  <cp:revision>9</cp:revision>
  <cp:lastPrinted>2022-03-29T11:50:00Z</cp:lastPrinted>
  <dcterms:created xsi:type="dcterms:W3CDTF">2022-06-15T13:01:00Z</dcterms:created>
  <dcterms:modified xsi:type="dcterms:W3CDTF">2022-06-15T13:12:00Z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0x0101003BE4F4E93A947548A7D6861D3C3DD671</vt:lpwstr>
  </property>
  <property fmtid="{D5CDD505-2E9C-101B-9397-08002B2CF9AE}" pid="3" name="MediaServiceImageTags">
    <vt:lpwstr/>
  </property>
</Properties>
</file>